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67118">
      <w:pPr>
        <w:pStyle w:val="1"/>
      </w:pPr>
      <w:hyperlink r:id="rId4" w:history="1">
        <w:r>
          <w:rPr>
            <w:rStyle w:val="a4"/>
          </w:rPr>
          <w:t>Постановление Правительства РФ от 6 мая 2011 г. N 354</w:t>
        </w:r>
        <w:r>
          <w:rPr>
            <w:rStyle w:val="a4"/>
          </w:rPr>
          <w:br/>
          <w:t>"О предоставлении коммунальных услуг собственникам и пользователям помещений в многоквартирных домах и жилых домов"</w:t>
        </w:r>
      </w:hyperlink>
    </w:p>
    <w:p w:rsidR="00000000" w:rsidRDefault="00A67118">
      <w:pPr>
        <w:pStyle w:val="affc"/>
      </w:pPr>
      <w:r>
        <w:t>С изменениями и дополнениями от:</w:t>
      </w:r>
    </w:p>
    <w:p w:rsidR="00000000" w:rsidRDefault="00A67118">
      <w:pPr>
        <w:pStyle w:val="af8"/>
      </w:pPr>
      <w:r>
        <w:t>4 мая, 27 августа 2012 г., 16 апреля, 14 мая, 22 июля, 19 сентября 2013 г.</w:t>
      </w:r>
    </w:p>
    <w:p w:rsidR="00000000" w:rsidRDefault="00A67118"/>
    <w:p w:rsidR="00000000" w:rsidRPr="00C053F4" w:rsidRDefault="00A67118">
      <w:r w:rsidRPr="00C053F4">
        <w:t xml:space="preserve">В соответствии со </w:t>
      </w:r>
      <w:hyperlink r:id="rId5" w:history="1">
        <w:r w:rsidRPr="00C053F4">
          <w:rPr>
            <w:rStyle w:val="a4"/>
            <w:color w:val="auto"/>
          </w:rPr>
          <w:t>статьей 157</w:t>
        </w:r>
      </w:hyperlink>
      <w:r w:rsidRPr="00C053F4">
        <w:t xml:space="preserve"> Жилищного кодекса Российской Федерации Правительство Российской Федерации поста</w:t>
      </w:r>
      <w:r w:rsidRPr="00C053F4">
        <w:t>новляет:</w:t>
      </w:r>
    </w:p>
    <w:p w:rsidR="00000000" w:rsidRPr="00C053F4" w:rsidRDefault="00A67118">
      <w:bookmarkStart w:id="0" w:name="sub_901"/>
      <w:r w:rsidRPr="00C053F4">
        <w:t>1. Утвердить прилагаемые:</w:t>
      </w:r>
    </w:p>
    <w:bookmarkEnd w:id="0"/>
    <w:p w:rsidR="00000000" w:rsidRPr="00C053F4" w:rsidRDefault="00A67118">
      <w:r w:rsidRPr="00C053F4">
        <w:fldChar w:fldCharType="begin"/>
      </w:r>
      <w:r w:rsidRPr="00C053F4">
        <w:instrText>HYPERLINK \l "sub_1000"</w:instrText>
      </w:r>
      <w:r w:rsidRPr="00C053F4">
        <w:fldChar w:fldCharType="separate"/>
      </w:r>
      <w:r w:rsidRPr="00C053F4">
        <w:rPr>
          <w:rStyle w:val="a4"/>
          <w:color w:val="auto"/>
        </w:rPr>
        <w:t>Правила</w:t>
      </w:r>
      <w:r w:rsidRPr="00C053F4">
        <w:fldChar w:fldCharType="end"/>
      </w:r>
      <w:r w:rsidRPr="00C053F4">
        <w:t xml:space="preserve"> предоставления коммунальных услуг собственникам и пользователям помещений в многоквартирных домах и жилых домов;</w:t>
      </w:r>
    </w:p>
    <w:p w:rsidR="00000000" w:rsidRPr="00C053F4" w:rsidRDefault="00A67118">
      <w:hyperlink w:anchor="sub_2000" w:history="1">
        <w:r w:rsidRPr="00C053F4">
          <w:rPr>
            <w:rStyle w:val="a4"/>
            <w:color w:val="auto"/>
          </w:rPr>
          <w:t>изменения</w:t>
        </w:r>
      </w:hyperlink>
      <w:r w:rsidRPr="00C053F4">
        <w:t>, которые вносятся в пост</w:t>
      </w:r>
      <w:r w:rsidRPr="00C053F4">
        <w:t>ановления Правительства Российской Федерации по вопросам предоставления коммунальных услуг.</w:t>
      </w:r>
    </w:p>
    <w:p w:rsidR="00000000" w:rsidRPr="00C053F4" w:rsidRDefault="00A67118">
      <w:bookmarkStart w:id="1" w:name="sub_902"/>
      <w:r w:rsidRPr="00C053F4">
        <w:t xml:space="preserve">2. Установить, что </w:t>
      </w:r>
      <w:hyperlink w:anchor="sub_1000" w:history="1">
        <w:r w:rsidRPr="00C053F4">
          <w:rPr>
            <w:rStyle w:val="a4"/>
            <w:color w:val="auto"/>
          </w:rPr>
          <w:t>Правила</w:t>
        </w:r>
      </w:hyperlink>
      <w:r w:rsidRPr="00C053F4">
        <w:t>, утвержденные настоящим постановлением:</w:t>
      </w:r>
    </w:p>
    <w:p w:rsidR="00000000" w:rsidRPr="00C053F4" w:rsidRDefault="00A67118">
      <w:bookmarkStart w:id="2" w:name="sub_9021"/>
      <w:bookmarkEnd w:id="1"/>
      <w:r w:rsidRPr="00C053F4">
        <w:t xml:space="preserve">а) применяются к отношениям, вытекающим из ранее </w:t>
      </w:r>
      <w:r w:rsidRPr="00C053F4">
        <w:t xml:space="preserve">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sub_1000" w:history="1">
        <w:r w:rsidRPr="00C053F4">
          <w:rPr>
            <w:rStyle w:val="a4"/>
            <w:color w:val="auto"/>
          </w:rPr>
          <w:t>Правил</w:t>
        </w:r>
      </w:hyperlink>
      <w:r w:rsidRPr="00C053F4">
        <w:t>;</w:t>
      </w:r>
    </w:p>
    <w:p w:rsidR="00000000" w:rsidRPr="00C053F4" w:rsidRDefault="00A67118">
      <w:bookmarkStart w:id="3" w:name="sub_9022"/>
      <w:bookmarkEnd w:id="2"/>
      <w:r w:rsidRPr="00C053F4">
        <w:t>б) не применяются к отношениям, которые возникают при</w:t>
      </w:r>
      <w:r w:rsidRPr="00C053F4">
        <w:t xml:space="preserve"> поставке газа для обеспечения коммунально-бытовых нужд граждан и регулирование которых осуществляется в соответствии с </w:t>
      </w:r>
      <w:hyperlink r:id="rId6" w:history="1">
        <w:r w:rsidRPr="00C053F4">
          <w:rPr>
            <w:rStyle w:val="a4"/>
            <w:color w:val="auto"/>
          </w:rPr>
          <w:t>Правилами</w:t>
        </w:r>
      </w:hyperlink>
      <w:r w:rsidRPr="00C053F4">
        <w:t xml:space="preserve"> поставки газа для обеспечения коммунально-бытовых нужд граждан, утвержденными </w:t>
      </w:r>
      <w:hyperlink r:id="rId7" w:history="1">
        <w:r w:rsidRPr="00C053F4">
          <w:rPr>
            <w:rStyle w:val="a4"/>
            <w:color w:val="auto"/>
          </w:rPr>
          <w:t>постановлением</w:t>
        </w:r>
      </w:hyperlink>
      <w:r w:rsidRPr="00C053F4">
        <w:t xml:space="preserve"> Правительства Российской Федерации от 21 июля 2008 г. N 549;</w:t>
      </w:r>
    </w:p>
    <w:p w:rsidR="00000000" w:rsidRPr="00C053F4" w:rsidRDefault="00A67118">
      <w:bookmarkStart w:id="4" w:name="sub_9023"/>
      <w:bookmarkEnd w:id="3"/>
      <w:r w:rsidRPr="00C053F4">
        <w:t xml:space="preserve">в) вступают в силу по истечении 2 месяцев со дня вступления в силу </w:t>
      </w:r>
      <w:hyperlink r:id="rId8" w:history="1">
        <w:r w:rsidRPr="00C053F4">
          <w:rPr>
            <w:rStyle w:val="a4"/>
            <w:color w:val="auto"/>
          </w:rPr>
          <w:t>изменений</w:t>
        </w:r>
      </w:hyperlink>
      <w:r w:rsidRPr="00C053F4">
        <w:t xml:space="preserve">, которые вносятся в </w:t>
      </w:r>
      <w:hyperlink r:id="rId9" w:history="1">
        <w:r w:rsidRPr="00C053F4">
          <w:rPr>
            <w:rStyle w:val="a4"/>
            <w:color w:val="auto"/>
          </w:rPr>
          <w:t>Правила</w:t>
        </w:r>
      </w:hyperlink>
      <w:r w:rsidRPr="00C053F4">
        <w:t xml:space="preserve"> установления и определения нормативов потребления коммунальных услуг, указанных в </w:t>
      </w:r>
      <w:hyperlink w:anchor="sub_90424" w:history="1">
        <w:r w:rsidRPr="00C053F4">
          <w:rPr>
            <w:rStyle w:val="a4"/>
            <w:color w:val="auto"/>
          </w:rPr>
          <w:t>абзаце четвертом подпункта "б" пункта 4</w:t>
        </w:r>
      </w:hyperlink>
      <w:r w:rsidRPr="00C053F4">
        <w:t xml:space="preserve"> настоящего постановления.</w:t>
      </w:r>
    </w:p>
    <w:p w:rsidR="00000000" w:rsidRPr="00C053F4" w:rsidRDefault="00A67118">
      <w:bookmarkStart w:id="5" w:name="sub_903"/>
      <w:bookmarkEnd w:id="4"/>
      <w:r w:rsidRPr="00C053F4">
        <w:t xml:space="preserve">3. Установить, что </w:t>
      </w:r>
      <w:r w:rsidRPr="00C053F4">
        <w:t xml:space="preserve">разъяснения по применению </w:t>
      </w:r>
      <w:hyperlink w:anchor="sub_1000" w:history="1">
        <w:r w:rsidRPr="00C053F4">
          <w:rPr>
            <w:rStyle w:val="a4"/>
            <w:color w:val="auto"/>
          </w:rPr>
          <w:t>Правил</w:t>
        </w:r>
      </w:hyperlink>
      <w:r w:rsidRPr="00C053F4">
        <w:t>, утвержденных настоящим постановлением, дает Министерство регионального развития Российской Федерации.</w:t>
      </w:r>
    </w:p>
    <w:p w:rsidR="00000000" w:rsidRPr="00C053F4" w:rsidRDefault="00A67118">
      <w:bookmarkStart w:id="6" w:name="sub_904"/>
      <w:bookmarkEnd w:id="5"/>
      <w:r w:rsidRPr="00C053F4">
        <w:t>4. Министерству регионального развития Российской Федерации:</w:t>
      </w:r>
    </w:p>
    <w:p w:rsidR="00000000" w:rsidRPr="00C053F4" w:rsidRDefault="00A67118">
      <w:bookmarkStart w:id="7" w:name="sub_9041"/>
      <w:bookmarkEnd w:id="6"/>
      <w:r w:rsidRPr="00C053F4">
        <w:t>а) в</w:t>
      </w:r>
      <w:r w:rsidRPr="00C053F4">
        <w:t xml:space="preserve">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10" w:history="1">
        <w:r w:rsidRPr="00C053F4">
          <w:rPr>
            <w:rStyle w:val="a4"/>
            <w:color w:val="auto"/>
          </w:rPr>
          <w:t>Правил</w:t>
        </w:r>
      </w:hyperlink>
      <w:r w:rsidRPr="00C053F4">
        <w:t xml:space="preserve"> поставки газа для обеспечения коммунально-бытовых нужд граждан, утвержденных </w:t>
      </w:r>
      <w:hyperlink r:id="rId11" w:history="1">
        <w:r w:rsidRPr="00C053F4">
          <w:rPr>
            <w:rStyle w:val="a4"/>
            <w:color w:val="auto"/>
          </w:rPr>
          <w:t>постановлением</w:t>
        </w:r>
      </w:hyperlink>
      <w:r w:rsidRPr="00C053F4">
        <w:t xml:space="preserve"> Правительства Российской Федерации от 21 июля 2008 г. N 549, и </w:t>
      </w:r>
      <w:hyperlink r:id="rId12" w:history="1">
        <w:r w:rsidRPr="00C053F4">
          <w:rPr>
            <w:rStyle w:val="a4"/>
            <w:color w:val="auto"/>
          </w:rPr>
          <w:t>основн</w:t>
        </w:r>
        <w:r w:rsidRPr="00C053F4">
          <w:rPr>
            <w:rStyle w:val="a4"/>
            <w:color w:val="auto"/>
          </w:rPr>
          <w:t>ых положений</w:t>
        </w:r>
      </w:hyperlink>
      <w:r w:rsidRPr="00C053F4">
        <w:t xml:space="preserve"> функционирования розничных рынков электрической энергии, утвержденных </w:t>
      </w:r>
      <w:hyperlink r:id="rId13" w:history="1">
        <w:r w:rsidRPr="00C053F4">
          <w:rPr>
            <w:rStyle w:val="a4"/>
            <w:color w:val="auto"/>
          </w:rPr>
          <w:t>постановлением</w:t>
        </w:r>
      </w:hyperlink>
      <w:r w:rsidRPr="00C053F4">
        <w:t xml:space="preserve"> Правительства Российской Федерации от 31 августа 2006 г. N 530;</w:t>
      </w:r>
    </w:p>
    <w:p w:rsidR="00000000" w:rsidRPr="00C053F4" w:rsidRDefault="00A67118">
      <w:bookmarkStart w:id="8" w:name="sub_9042"/>
      <w:bookmarkEnd w:id="7"/>
      <w:r w:rsidRPr="00C053F4">
        <w:t>б) в 3-месячный срок:</w:t>
      </w:r>
    </w:p>
    <w:p w:rsidR="00000000" w:rsidRPr="00C053F4" w:rsidRDefault="00A67118">
      <w:bookmarkStart w:id="9" w:name="sub_30421"/>
      <w:bookmarkEnd w:id="8"/>
      <w:r w:rsidRPr="00C053F4">
        <w:t>утв</w:t>
      </w:r>
      <w:r w:rsidRPr="00C053F4">
        <w:t xml:space="preserve">ердить по согласованию с Федеральной службой по тарифам </w:t>
      </w:r>
      <w:hyperlink r:id="rId14" w:history="1">
        <w:r w:rsidRPr="00C053F4">
          <w:rPr>
            <w:rStyle w:val="a4"/>
            <w:color w:val="auto"/>
          </w:rPr>
          <w:t>примерную форму</w:t>
        </w:r>
      </w:hyperlink>
      <w:r w:rsidRPr="00C053F4">
        <w:t xml:space="preserve"> платежного документа для внесения платы за содержание и ремонт жилого помещения и предоставление коммунальных услуг, а также методические рекомен</w:t>
      </w:r>
      <w:r w:rsidRPr="00C053F4">
        <w:t>дации по ее заполнению;</w:t>
      </w:r>
    </w:p>
    <w:p w:rsidR="00000000" w:rsidRPr="00C053F4" w:rsidRDefault="00A67118">
      <w:bookmarkStart w:id="10" w:name="sub_30422"/>
      <w:bookmarkEnd w:id="9"/>
      <w:r w:rsidRPr="00C053F4">
        <w:t>утвердить по согласованию с Федеральной антимонопольной службой примерные условия договора управления многоквартирным домом;</w:t>
      </w:r>
    </w:p>
    <w:p w:rsidR="00000000" w:rsidRPr="00C053F4" w:rsidRDefault="00A67118">
      <w:bookmarkStart w:id="11" w:name="sub_90424"/>
      <w:bookmarkEnd w:id="10"/>
      <w:r w:rsidRPr="00C053F4">
        <w:t>представить по согласованию с Министерством экономического развития Рос</w:t>
      </w:r>
      <w:r w:rsidRPr="00C053F4">
        <w:t xml:space="preserve">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15" w:history="1">
        <w:r w:rsidRPr="00C053F4">
          <w:rPr>
            <w:rStyle w:val="a4"/>
            <w:color w:val="auto"/>
          </w:rPr>
          <w:t>Правила</w:t>
        </w:r>
      </w:hyperlink>
      <w:r w:rsidRPr="00C053F4">
        <w:t xml:space="preserve"> установления и определения нормативов потребления коммунальных</w:t>
      </w:r>
      <w:r w:rsidRPr="00C053F4">
        <w:t xml:space="preserve"> услуг, </w:t>
      </w:r>
      <w:r w:rsidRPr="00C053F4">
        <w:lastRenderedPageBreak/>
        <w:t xml:space="preserve">утвержденные </w:t>
      </w:r>
      <w:hyperlink r:id="rId16" w:history="1">
        <w:r w:rsidRPr="00C053F4">
          <w:rPr>
            <w:rStyle w:val="a4"/>
            <w:color w:val="auto"/>
          </w:rPr>
          <w:t>постановлением</w:t>
        </w:r>
      </w:hyperlink>
      <w:r w:rsidRPr="00C053F4">
        <w:t xml:space="preserve"> Правительства Российской Федерации от 23 мая 2006 г. N 306, предусматривающих в том числе:</w:t>
      </w:r>
    </w:p>
    <w:p w:rsidR="00000000" w:rsidRPr="00C053F4" w:rsidRDefault="00A67118">
      <w:bookmarkStart w:id="12" w:name="sub_30424"/>
      <w:bookmarkEnd w:id="11"/>
      <w:r w:rsidRPr="00C053F4">
        <w:t>исключение из объемов коммунальных ресурсов, учитываемых при определении но</w:t>
      </w:r>
      <w:r w:rsidRPr="00C053F4">
        <w:t>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000000" w:rsidRPr="00C053F4" w:rsidRDefault="00A67118">
      <w:bookmarkStart w:id="13" w:name="sub_30425"/>
      <w:bookmarkEnd w:id="12"/>
      <w:r w:rsidRPr="00C053F4">
        <w:t>порядок установ</w:t>
      </w:r>
      <w:r w:rsidRPr="00C053F4">
        <w:t>ления нормативов потребления коммунальных услуг на общедомовые нужды;</w:t>
      </w:r>
    </w:p>
    <w:bookmarkEnd w:id="13"/>
    <w:p w:rsidR="00000000" w:rsidRPr="00C053F4" w:rsidRDefault="00A67118">
      <w:r w:rsidRPr="00C053F4">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000000" w:rsidRPr="00C053F4" w:rsidRDefault="00A67118">
      <w:bookmarkStart w:id="14" w:name="sub_9043"/>
      <w:r w:rsidRPr="00C053F4">
        <w:t xml:space="preserve">в) в 5-месячный </w:t>
      </w:r>
      <w:r w:rsidRPr="00C053F4">
        <w:t xml:space="preserve">срок утвердить по согласованию с Министерством экономического развития Российской Федерации </w:t>
      </w:r>
      <w:hyperlink r:id="rId17" w:history="1">
        <w:r w:rsidRPr="00C053F4">
          <w:rPr>
            <w:rStyle w:val="a4"/>
            <w:color w:val="auto"/>
          </w:rPr>
          <w:t>примерные условия</w:t>
        </w:r>
      </w:hyperlink>
      <w:r w:rsidRPr="00C053F4">
        <w:t xml:space="preserve"> энергосервисного договора, направленного на сбережение и (или) повышение эффективности потребления коммунал</w:t>
      </w:r>
      <w:r w:rsidRPr="00C053F4">
        <w:t>ьных услуг при использовании общего имущества в многоквартирном доме;</w:t>
      </w:r>
    </w:p>
    <w:p w:rsidR="00000000" w:rsidRPr="00C053F4" w:rsidRDefault="00A67118">
      <w:bookmarkStart w:id="15" w:name="sub_9044"/>
      <w:bookmarkEnd w:id="14"/>
      <w:r w:rsidRPr="00C053F4">
        <w:t xml:space="preserve">г) в 6-месячный срок утвердить </w:t>
      </w:r>
      <w:hyperlink r:id="rId18" w:history="1">
        <w:r w:rsidRPr="00C053F4">
          <w:rPr>
            <w:rStyle w:val="a4"/>
            <w:color w:val="auto"/>
          </w:rPr>
          <w:t>критерии</w:t>
        </w:r>
      </w:hyperlink>
      <w:r w:rsidRPr="00C053F4">
        <w:t xml:space="preserve"> наличия (отсутствия) технической возможности установки индивидуального, общего (квартирного</w:t>
      </w:r>
      <w:r w:rsidRPr="00C053F4">
        <w:t xml:space="preserve">), коллективного (общедомового) приборов учета, а также </w:t>
      </w:r>
      <w:hyperlink r:id="rId19" w:history="1">
        <w:r w:rsidRPr="00C053F4">
          <w:rPr>
            <w:rStyle w:val="a4"/>
            <w:color w:val="auto"/>
          </w:rPr>
          <w:t>форму</w:t>
        </w:r>
      </w:hyperlink>
      <w:r w:rsidRPr="00C053F4">
        <w:t xml:space="preserve"> акта обследования на предмет установления наличия (отсутствия) технической возможности установки таких приборов учета и </w:t>
      </w:r>
      <w:hyperlink r:id="rId20" w:history="1">
        <w:r w:rsidRPr="00C053F4">
          <w:rPr>
            <w:rStyle w:val="a4"/>
            <w:color w:val="auto"/>
          </w:rPr>
          <w:t>порядок</w:t>
        </w:r>
      </w:hyperlink>
      <w:r w:rsidRPr="00C053F4">
        <w:t xml:space="preserve"> ее заполнения.</w:t>
      </w:r>
    </w:p>
    <w:p w:rsidR="00000000" w:rsidRPr="00C053F4" w:rsidRDefault="00A67118">
      <w:bookmarkStart w:id="16" w:name="sub_905"/>
      <w:bookmarkEnd w:id="15"/>
      <w:r w:rsidRPr="00C053F4">
        <w:t>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w:t>
      </w:r>
      <w:r w:rsidRPr="00C053F4">
        <w:t xml:space="preserve">ормативы потребления коммунальных услуг при использовании земельного участка и надворных построек не позднее 2 месяцев со дня вступления в силу </w:t>
      </w:r>
      <w:hyperlink r:id="rId21" w:history="1">
        <w:r w:rsidRPr="00C053F4">
          <w:rPr>
            <w:rStyle w:val="a4"/>
            <w:color w:val="auto"/>
          </w:rPr>
          <w:t>изменений</w:t>
        </w:r>
      </w:hyperlink>
      <w:r w:rsidRPr="00C053F4">
        <w:t xml:space="preserve">, которые вносятся в </w:t>
      </w:r>
      <w:hyperlink r:id="rId22" w:history="1">
        <w:r w:rsidRPr="00C053F4">
          <w:rPr>
            <w:rStyle w:val="a4"/>
            <w:color w:val="auto"/>
          </w:rPr>
          <w:t>Правил</w:t>
        </w:r>
        <w:r w:rsidRPr="00C053F4">
          <w:rPr>
            <w:rStyle w:val="a4"/>
            <w:color w:val="auto"/>
          </w:rPr>
          <w:t>а</w:t>
        </w:r>
      </w:hyperlink>
      <w:r w:rsidRPr="00C053F4">
        <w:t xml:space="preserve"> установления и определения нормативов потребления коммунальных услуг, указанных в </w:t>
      </w:r>
      <w:hyperlink w:anchor="sub_90424" w:history="1">
        <w:r w:rsidRPr="00C053F4">
          <w:rPr>
            <w:rStyle w:val="a4"/>
            <w:color w:val="auto"/>
          </w:rPr>
          <w:t>абзаце четвертом подпункта "б" пункта 4</w:t>
        </w:r>
      </w:hyperlink>
      <w:r w:rsidRPr="00C053F4">
        <w:t xml:space="preserve"> настоящего постановления.</w:t>
      </w:r>
    </w:p>
    <w:p w:rsidR="00000000" w:rsidRPr="00C053F4" w:rsidRDefault="00A67118">
      <w:bookmarkStart w:id="17" w:name="sub_906"/>
      <w:bookmarkEnd w:id="16"/>
      <w:r w:rsidRPr="00C053F4">
        <w:t xml:space="preserve">6. Признать утратившими силу со дня вступления в силу </w:t>
      </w:r>
      <w:hyperlink w:anchor="sub_1000" w:history="1">
        <w:r w:rsidRPr="00C053F4">
          <w:rPr>
            <w:rStyle w:val="a4"/>
            <w:color w:val="auto"/>
          </w:rPr>
          <w:t>Правил</w:t>
        </w:r>
      </w:hyperlink>
      <w:r w:rsidRPr="00C053F4">
        <w:t>, утвержденных настоящим постановлением:</w:t>
      </w:r>
    </w:p>
    <w:bookmarkStart w:id="18" w:name="sub_9061"/>
    <w:bookmarkEnd w:id="17"/>
    <w:p w:rsidR="00000000" w:rsidRPr="00C053F4" w:rsidRDefault="00A67118">
      <w:r w:rsidRPr="00C053F4">
        <w:fldChar w:fldCharType="begin"/>
      </w:r>
      <w:r w:rsidRPr="00C053F4">
        <w:instrText>HYPERLINK "garantF1://12047448.0"</w:instrText>
      </w:r>
      <w:r w:rsidRPr="00C053F4">
        <w:fldChar w:fldCharType="separate"/>
      </w:r>
      <w:r w:rsidRPr="00C053F4">
        <w:rPr>
          <w:rStyle w:val="a4"/>
          <w:color w:val="auto"/>
        </w:rPr>
        <w:t>постановление</w:t>
      </w:r>
      <w:r w:rsidRPr="00C053F4">
        <w:fldChar w:fldCharType="end"/>
      </w:r>
      <w:r w:rsidRPr="00C053F4">
        <w:t xml:space="preserve"> Правительства Российской Федерации от 23 мая 2006 г. N 307 "О порядке предоставления коммунальных услуг гражданам" (Собрание з</w:t>
      </w:r>
      <w:r w:rsidRPr="00C053F4">
        <w:t xml:space="preserve">аконодательства Российской Федерации, 2006, N 23, ст. 2501), за исключением </w:t>
      </w:r>
      <w:hyperlink r:id="rId23" w:history="1">
        <w:r w:rsidRPr="00C053F4">
          <w:rPr>
            <w:rStyle w:val="a4"/>
            <w:color w:val="auto"/>
          </w:rPr>
          <w:t>пунктов 15 - 28</w:t>
        </w:r>
      </w:hyperlink>
      <w:r w:rsidRPr="00C053F4">
        <w:t xml:space="preserve"> Правил предоставления коммунальных услуг гражданам, утвержденных указанным постановлением (в части, касающейся порядка расчета</w:t>
      </w:r>
      <w:r w:rsidRPr="00C053F4">
        <w:t xml:space="preserve"> размера платы за коммунальную услугу по отоплению), и </w:t>
      </w:r>
      <w:hyperlink r:id="rId24" w:history="1">
        <w:r w:rsidRPr="00C053F4">
          <w:rPr>
            <w:rStyle w:val="a4"/>
            <w:color w:val="auto"/>
          </w:rPr>
          <w:t>пунктов 1 - 4</w:t>
        </w:r>
      </w:hyperlink>
      <w:r w:rsidRPr="00C053F4">
        <w:t xml:space="preserve"> приложения N 2 к указанным Правилам (в части, касающейся порядка расчета размера платы за коммунальную услугу по отоплению), которые утрачивают силу</w:t>
      </w:r>
      <w:r w:rsidRPr="00C053F4">
        <w:t xml:space="preserve"> с 1 января 2015 г.;</w:t>
      </w:r>
    </w:p>
    <w:bookmarkStart w:id="19" w:name="sub_9062"/>
    <w:bookmarkEnd w:id="18"/>
    <w:p w:rsidR="00000000" w:rsidRPr="00C053F4" w:rsidRDefault="00A67118">
      <w:r w:rsidRPr="00C053F4">
        <w:fldChar w:fldCharType="begin"/>
      </w:r>
      <w:r w:rsidRPr="00C053F4">
        <w:instrText>HYPERLINK "garantF1://12061689.3"</w:instrText>
      </w:r>
      <w:r w:rsidRPr="00C053F4">
        <w:fldChar w:fldCharType="separate"/>
      </w:r>
      <w:r w:rsidRPr="00C053F4">
        <w:rPr>
          <w:rStyle w:val="a4"/>
          <w:color w:val="auto"/>
        </w:rPr>
        <w:t>пункт 3</w:t>
      </w:r>
      <w:r w:rsidRPr="00C053F4">
        <w:fldChar w:fldCharType="end"/>
      </w:r>
      <w:r w:rsidRPr="00C053F4">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w:t>
      </w:r>
      <w:r w:rsidRPr="00C053F4">
        <w:t xml:space="preserve"> Российской Федерации, 2008, N 30, ст. 3635);</w:t>
      </w:r>
    </w:p>
    <w:bookmarkStart w:id="20" w:name="sub_9063"/>
    <w:bookmarkEnd w:id="19"/>
    <w:p w:rsidR="00000000" w:rsidRPr="00C053F4" w:rsidRDefault="00A67118">
      <w:r w:rsidRPr="00C053F4">
        <w:fldChar w:fldCharType="begin"/>
      </w:r>
      <w:r w:rsidRPr="00C053F4">
        <w:instrText>HYPERLINK "garantF1://98940.105"</w:instrText>
      </w:r>
      <w:r w:rsidRPr="00C053F4">
        <w:fldChar w:fldCharType="separate"/>
      </w:r>
      <w:r w:rsidRPr="00C053F4">
        <w:rPr>
          <w:rStyle w:val="a4"/>
          <w:color w:val="auto"/>
        </w:rPr>
        <w:t>пункт 5</w:t>
      </w:r>
      <w:r w:rsidRPr="00C053F4">
        <w:fldChar w:fldCharType="end"/>
      </w:r>
      <w:r w:rsidRPr="00C053F4">
        <w:t xml:space="preserve"> изменений, которые вносятся в акты Правительства Российской Федерации, утвержденных </w:t>
      </w:r>
      <w:hyperlink r:id="rId25" w:history="1">
        <w:r w:rsidRPr="00C053F4">
          <w:rPr>
            <w:rStyle w:val="a4"/>
            <w:color w:val="auto"/>
          </w:rPr>
          <w:t>постановлением</w:t>
        </w:r>
      </w:hyperlink>
      <w:r w:rsidRPr="00C053F4">
        <w:t xml:space="preserve">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bookmarkEnd w:id="20"/>
    <w:p w:rsidR="00000000" w:rsidRPr="00C053F4" w:rsidRDefault="00A67118"/>
    <w:tbl>
      <w:tblPr>
        <w:tblW w:w="0" w:type="auto"/>
        <w:tblInd w:w="108" w:type="dxa"/>
        <w:tblLook w:val="0000" w:firstRow="0" w:lastRow="0" w:firstColumn="0" w:lastColumn="0" w:noHBand="0" w:noVBand="0"/>
      </w:tblPr>
      <w:tblGrid>
        <w:gridCol w:w="6666"/>
        <w:gridCol w:w="3333"/>
      </w:tblGrid>
      <w:tr w:rsidR="00C053F4" w:rsidRPr="00C053F4">
        <w:tblPrEx>
          <w:tblCellMar>
            <w:top w:w="0" w:type="dxa"/>
            <w:bottom w:w="0" w:type="dxa"/>
          </w:tblCellMar>
        </w:tblPrEx>
        <w:tc>
          <w:tcPr>
            <w:tcW w:w="6666" w:type="dxa"/>
            <w:tcBorders>
              <w:top w:val="nil"/>
              <w:left w:val="nil"/>
              <w:bottom w:val="nil"/>
              <w:right w:val="nil"/>
            </w:tcBorders>
          </w:tcPr>
          <w:p w:rsidR="00000000" w:rsidRPr="00C053F4" w:rsidRDefault="00A67118">
            <w:pPr>
              <w:pStyle w:val="afff"/>
            </w:pPr>
            <w:r w:rsidRPr="00C053F4">
              <w:t>Председатель Правительства</w:t>
            </w:r>
            <w:r w:rsidRPr="00C053F4">
              <w:br/>
            </w:r>
            <w:r w:rsidRPr="00C053F4">
              <w:lastRenderedPageBreak/>
              <w:t>Российской Федерации</w:t>
            </w:r>
          </w:p>
        </w:tc>
        <w:tc>
          <w:tcPr>
            <w:tcW w:w="3333" w:type="dxa"/>
            <w:tcBorders>
              <w:top w:val="nil"/>
              <w:left w:val="nil"/>
              <w:bottom w:val="nil"/>
              <w:right w:val="nil"/>
            </w:tcBorders>
          </w:tcPr>
          <w:p w:rsidR="00000000" w:rsidRPr="00C053F4" w:rsidRDefault="00A67118">
            <w:pPr>
              <w:pStyle w:val="aff6"/>
              <w:jc w:val="right"/>
            </w:pPr>
            <w:r w:rsidRPr="00C053F4">
              <w:lastRenderedPageBreak/>
              <w:t>В. Путин</w:t>
            </w:r>
          </w:p>
        </w:tc>
      </w:tr>
    </w:tbl>
    <w:p w:rsidR="00000000" w:rsidRPr="00C053F4" w:rsidRDefault="00A67118"/>
    <w:p w:rsidR="00000000" w:rsidRPr="00C053F4" w:rsidRDefault="00A67118">
      <w:pPr>
        <w:pStyle w:val="afff"/>
      </w:pPr>
      <w:r w:rsidRPr="00C053F4">
        <w:t xml:space="preserve">Москва </w:t>
      </w:r>
      <w:r w:rsidRPr="00C053F4">
        <w:br/>
        <w:t>6 мая 2011 г.</w:t>
      </w:r>
      <w:r w:rsidRPr="00C053F4">
        <w:br/>
        <w:t>N 354</w:t>
      </w:r>
    </w:p>
    <w:p w:rsidR="00000000" w:rsidRPr="00C053F4" w:rsidRDefault="00A67118"/>
    <w:p w:rsidR="00000000" w:rsidRPr="00C053F4" w:rsidRDefault="00A67118">
      <w:pPr>
        <w:pStyle w:val="1"/>
        <w:rPr>
          <w:color w:val="auto"/>
        </w:rPr>
      </w:pPr>
      <w:bookmarkStart w:id="21" w:name="sub_1000"/>
      <w:r w:rsidRPr="00C053F4">
        <w:rPr>
          <w:color w:val="auto"/>
        </w:rPr>
        <w:t>Правила</w:t>
      </w:r>
      <w:r w:rsidRPr="00C053F4">
        <w:rPr>
          <w:color w:val="auto"/>
        </w:rPr>
        <w:br/>
        <w:t>предоставления коммунальных услуг собственникам и пользователям помещений в многоквартирных домах и жилых домов</w:t>
      </w:r>
      <w:r w:rsidRPr="00C053F4">
        <w:rPr>
          <w:color w:val="auto"/>
        </w:rPr>
        <w:br/>
        <w:t xml:space="preserve">(утв. </w:t>
      </w:r>
      <w:hyperlink w:anchor="sub_0" w:history="1">
        <w:r w:rsidRPr="00C053F4">
          <w:rPr>
            <w:rStyle w:val="a4"/>
            <w:color w:val="auto"/>
          </w:rPr>
          <w:t>постановлением</w:t>
        </w:r>
      </w:hyperlink>
      <w:r w:rsidRPr="00C053F4">
        <w:rPr>
          <w:color w:val="auto"/>
        </w:rPr>
        <w:t xml:space="preserve"> Правительства РФ от 6 мая 2011 г. N 354)</w:t>
      </w:r>
    </w:p>
    <w:p w:rsidR="00000000" w:rsidRPr="00C053F4" w:rsidRDefault="00A67118">
      <w:pPr>
        <w:pStyle w:val="1"/>
        <w:rPr>
          <w:color w:val="auto"/>
        </w:rPr>
      </w:pPr>
      <w:bookmarkStart w:id="22" w:name="sub_1001"/>
      <w:bookmarkEnd w:id="21"/>
      <w:r w:rsidRPr="00C053F4">
        <w:rPr>
          <w:color w:val="auto"/>
        </w:rPr>
        <w:t>I. Общие положения</w:t>
      </w:r>
    </w:p>
    <w:bookmarkEnd w:id="22"/>
    <w:p w:rsidR="00000000" w:rsidRPr="00C053F4" w:rsidRDefault="00A67118"/>
    <w:p w:rsidR="00000000" w:rsidRPr="00C053F4" w:rsidRDefault="00A67118">
      <w:bookmarkStart w:id="23" w:name="sub_1"/>
      <w:r w:rsidRPr="00C053F4">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w:t>
      </w:r>
      <w:r w:rsidRPr="00C053F4">
        <w:t>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w:t>
      </w:r>
      <w:r w:rsidRPr="00C053F4">
        <w:t>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w:t>
      </w:r>
      <w:r w:rsidRPr="00C053F4">
        <w:t>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w:t>
      </w:r>
      <w:r w:rsidRPr="00C053F4">
        <w:t>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000000" w:rsidRPr="00C053F4" w:rsidRDefault="00A67118">
      <w:bookmarkStart w:id="24" w:name="sub_2"/>
      <w:bookmarkEnd w:id="23"/>
      <w:r w:rsidRPr="00C053F4">
        <w:t>2. Понятия, используемые в настоящих Правилах, означают следующ</w:t>
      </w:r>
      <w:r w:rsidRPr="00C053F4">
        <w:t>ее:</w:t>
      </w:r>
    </w:p>
    <w:p w:rsidR="00000000" w:rsidRPr="00C053F4" w:rsidRDefault="00A67118">
      <w:bookmarkStart w:id="25" w:name="sub_210"/>
      <w:bookmarkEnd w:id="24"/>
      <w:r w:rsidRPr="00C053F4">
        <w:rPr>
          <w:rStyle w:val="a3"/>
          <w:color w:val="auto"/>
        </w:rPr>
        <w:t>"внутридомовые инженерные системы"</w:t>
      </w:r>
      <w:r w:rsidRPr="00C053F4">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w:t>
      </w:r>
      <w:r w:rsidRPr="00C053F4">
        <w:t xml:space="preserve">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w:t>
      </w:r>
      <w:r w:rsidRPr="00C053F4">
        <w:t>централизованных теплоснабжения и (или) горячего водоснабжения).</w:t>
      </w:r>
    </w:p>
    <w:bookmarkEnd w:id="25"/>
    <w:p w:rsidR="00000000" w:rsidRPr="00C053F4" w:rsidRDefault="00A67118">
      <w:r w:rsidRPr="00C053F4">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w:t>
      </w:r>
      <w:r w:rsidRPr="00C053F4">
        <w:t>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000000" w:rsidRPr="00C053F4" w:rsidRDefault="00A67118">
      <w:bookmarkStart w:id="26" w:name="sub_220"/>
      <w:r w:rsidRPr="00C053F4">
        <w:rPr>
          <w:rStyle w:val="a3"/>
          <w:color w:val="auto"/>
        </w:rPr>
        <w:t>"внутриквартирное оборудование"</w:t>
      </w:r>
      <w:r w:rsidRPr="00C053F4">
        <w:t xml:space="preserve"> - находящиеся в жилом или нежилом помещении в многоквартир</w:t>
      </w:r>
      <w:r w:rsidRPr="00C053F4">
        <w:t>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w:t>
      </w:r>
      <w:r w:rsidRPr="00C053F4">
        <w:t>слуг;</w:t>
      </w:r>
    </w:p>
    <w:p w:rsidR="00000000" w:rsidRPr="00C053F4" w:rsidRDefault="00A67118">
      <w:bookmarkStart w:id="27" w:name="sub_230"/>
      <w:bookmarkEnd w:id="26"/>
      <w:r w:rsidRPr="00C053F4">
        <w:rPr>
          <w:rStyle w:val="a3"/>
          <w:color w:val="auto"/>
        </w:rPr>
        <w:t>"домовладение"</w:t>
      </w:r>
      <w:r w:rsidRPr="00C053F4">
        <w:t xml:space="preserve"> - жилой дом (часть жилого дома) и примыкающие к нему и (или) отдельно стоящие на общем с жилым домом (частью жилого дома) земельном участке </w:t>
      </w:r>
      <w:r w:rsidRPr="00C053F4">
        <w:lastRenderedPageBreak/>
        <w:t>надворные постройки (гараж, баня (сауна, бассейн), теплица (зимний сад), помещени</w:t>
      </w:r>
      <w:r w:rsidRPr="00C053F4">
        <w:t>я для содержания домашнего скота и птицы, иные объекты);</w:t>
      </w:r>
    </w:p>
    <w:p w:rsidR="00000000" w:rsidRPr="00C053F4" w:rsidRDefault="00A67118">
      <w:bookmarkStart w:id="28" w:name="sub_240"/>
      <w:bookmarkEnd w:id="27"/>
      <w:r w:rsidRPr="00C053F4">
        <w:rPr>
          <w:rStyle w:val="a3"/>
          <w:color w:val="auto"/>
        </w:rPr>
        <w:t>"индивидуальный прибор учета"</w:t>
      </w:r>
      <w:r w:rsidRPr="00C053F4">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w:t>
      </w:r>
      <w:r w:rsidRPr="00C053F4">
        <w:t>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000000" w:rsidRPr="00C053F4" w:rsidRDefault="00A67118">
      <w:bookmarkStart w:id="29" w:name="sub_250"/>
      <w:bookmarkEnd w:id="28"/>
      <w:r w:rsidRPr="00C053F4">
        <w:rPr>
          <w:rStyle w:val="a3"/>
          <w:color w:val="auto"/>
        </w:rPr>
        <w:t>"исполнитель"</w:t>
      </w:r>
      <w:r w:rsidRPr="00C053F4">
        <w:t xml:space="preserve"> - юридическое лицо независимо от организацио</w:t>
      </w:r>
      <w:r w:rsidRPr="00C053F4">
        <w:t>нно-правовой формы или индивидуальный предприниматель, предоставляющие потребителю коммунальные услуги;</w:t>
      </w:r>
    </w:p>
    <w:p w:rsidR="00000000" w:rsidRPr="00C053F4" w:rsidRDefault="00A67118">
      <w:bookmarkStart w:id="30" w:name="sub_260"/>
      <w:bookmarkEnd w:id="29"/>
      <w:r w:rsidRPr="00C053F4">
        <w:rPr>
          <w:rStyle w:val="a3"/>
          <w:color w:val="auto"/>
        </w:rPr>
        <w:t>"коллективный (общедомовой) прибор учета"</w:t>
      </w:r>
      <w:r w:rsidRPr="00C053F4">
        <w:t xml:space="preserve"> - средство измерения (совокупность средств измерения и дополнительного оборудования), используем</w:t>
      </w:r>
      <w:r w:rsidRPr="00C053F4">
        <w:t>ое для определения объемов (количества) коммунального ресурса, поданного в многоквартирный дом;</w:t>
      </w:r>
    </w:p>
    <w:p w:rsidR="00000000" w:rsidRPr="00C053F4" w:rsidRDefault="00A67118">
      <w:bookmarkStart w:id="31" w:name="sub_270"/>
      <w:bookmarkEnd w:id="30"/>
      <w:r w:rsidRPr="00C053F4">
        <w:rPr>
          <w:rStyle w:val="a3"/>
          <w:color w:val="auto"/>
        </w:rPr>
        <w:t>"коммунальные услуги"</w:t>
      </w:r>
      <w:r w:rsidRPr="00C053F4">
        <w:t xml:space="preserve"> - осуществление деятельности исполнителя по подаче потребителям любого коммунального ресурса в отдельности или 2 и более из </w:t>
      </w:r>
      <w:r w:rsidRPr="00C053F4">
        <w:t>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000000" w:rsidRPr="00C053F4" w:rsidRDefault="00A67118">
      <w:bookmarkStart w:id="32" w:name="sub_280"/>
      <w:bookmarkEnd w:id="31"/>
      <w:r w:rsidRPr="00C053F4">
        <w:rPr>
          <w:rStyle w:val="a3"/>
          <w:color w:val="auto"/>
        </w:rPr>
        <w:t>"комму</w:t>
      </w:r>
      <w:r w:rsidRPr="00C053F4">
        <w:rPr>
          <w:rStyle w:val="a3"/>
          <w:color w:val="auto"/>
        </w:rPr>
        <w:t>нальные ресурсы"</w:t>
      </w:r>
      <w:r w:rsidRPr="00C053F4">
        <w:t xml:space="preserve">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w:t>
      </w:r>
      <w:r w:rsidRPr="00C053F4">
        <w:t>также сточные бытовые воды, отводимые по централизованным сетям инженерно-технического обеспечения;</w:t>
      </w:r>
    </w:p>
    <w:p w:rsidR="00000000" w:rsidRPr="00C053F4" w:rsidRDefault="00A67118">
      <w:bookmarkStart w:id="33" w:name="sub_290"/>
      <w:bookmarkEnd w:id="32"/>
      <w:r w:rsidRPr="00C053F4">
        <w:rPr>
          <w:rStyle w:val="a3"/>
          <w:color w:val="auto"/>
        </w:rPr>
        <w:t>"комнатный прибор учета электрической энергии"</w:t>
      </w:r>
      <w:r w:rsidRPr="00C053F4">
        <w:t xml:space="preserve"> - средство измерения, используемое для определения объемов (количества) потребления электрическ</w:t>
      </w:r>
      <w:r w:rsidRPr="00C053F4">
        <w:t xml:space="preserve">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w:t>
      </w:r>
      <w:r w:rsidRPr="00C053F4">
        <w:t>энергии суммарно по нескольким жилым помещениям, занимаемым потребителем;</w:t>
      </w:r>
    </w:p>
    <w:p w:rsidR="00000000" w:rsidRPr="00C053F4" w:rsidRDefault="00A67118">
      <w:bookmarkStart w:id="34" w:name="sub_2100"/>
      <w:bookmarkEnd w:id="33"/>
      <w:r w:rsidRPr="00C053F4">
        <w:rPr>
          <w:rStyle w:val="a3"/>
          <w:color w:val="auto"/>
        </w:rPr>
        <w:t>"нежилое помещение в многоквартирном доме"</w:t>
      </w:r>
      <w:r w:rsidRPr="00C053F4">
        <w:t xml:space="preserve"> - помещение в многоквартирном доме, которое не является жилым помещением и общим имуществом собственников помещений в многоквартирном доме;</w:t>
      </w:r>
    </w:p>
    <w:p w:rsidR="00000000" w:rsidRPr="00C053F4" w:rsidRDefault="00A67118">
      <w:bookmarkStart w:id="35" w:name="sub_2110"/>
      <w:bookmarkEnd w:id="34"/>
      <w:r w:rsidRPr="00C053F4">
        <w:rPr>
          <w:rStyle w:val="a3"/>
          <w:color w:val="auto"/>
        </w:rPr>
        <w:t>"норматив потребления коммунальной услуги"</w:t>
      </w:r>
      <w:r w:rsidRPr="00C053F4">
        <w:t xml:space="preserve"> - количественный показатель объема потребления коммуналь</w:t>
      </w:r>
      <w:r w:rsidRPr="00C053F4">
        <w:t>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000000" w:rsidRPr="00C053F4" w:rsidRDefault="00A67118">
      <w:bookmarkStart w:id="36" w:name="sub_2120"/>
      <w:bookmarkEnd w:id="35"/>
      <w:r w:rsidRPr="00C053F4">
        <w:rPr>
          <w:rStyle w:val="a3"/>
          <w:color w:val="auto"/>
        </w:rPr>
        <w:t>"общий (квартирный) прибор учета</w:t>
      </w:r>
      <w:r w:rsidRPr="00C053F4">
        <w:rPr>
          <w:rStyle w:val="a3"/>
          <w:color w:val="auto"/>
        </w:rPr>
        <w:t>"</w:t>
      </w:r>
      <w:r w:rsidRPr="00C053F4">
        <w:t xml:space="preserve">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000000" w:rsidRPr="00C053F4" w:rsidRDefault="00A67118">
      <w:bookmarkStart w:id="37" w:name="sub_2130"/>
      <w:bookmarkEnd w:id="36"/>
      <w:r w:rsidRPr="00C053F4">
        <w:rPr>
          <w:rStyle w:val="a3"/>
          <w:color w:val="auto"/>
        </w:rPr>
        <w:t>"потребитель"</w:t>
      </w:r>
      <w:r w:rsidRPr="00C053F4">
        <w:t xml:space="preserve"> - лицо, пользующееся на праве</w:t>
      </w:r>
      <w:r w:rsidRPr="00C053F4">
        <w:t xml:space="preserve"> собственности или ином законном основании помещением в многоквартирном доме, жилым домом, домовладением, потребляющее коммунальные услуги;</w:t>
      </w:r>
    </w:p>
    <w:p w:rsidR="00000000" w:rsidRPr="00C053F4" w:rsidRDefault="00A67118">
      <w:bookmarkStart w:id="38" w:name="sub_2140"/>
      <w:bookmarkEnd w:id="37"/>
      <w:r w:rsidRPr="00C053F4">
        <w:rPr>
          <w:rStyle w:val="a3"/>
          <w:color w:val="auto"/>
        </w:rPr>
        <w:t>"распределитель"</w:t>
      </w:r>
      <w:r w:rsidRPr="00C053F4">
        <w:t xml:space="preserve"> - устройство, используемое в многоквартирном доме, оборудованном коллективным (обще</w:t>
      </w:r>
      <w:r w:rsidRPr="00C053F4">
        <w:t>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w:t>
      </w:r>
      <w:r w:rsidRPr="00C053F4">
        <w:t xml:space="preserve">ной услуги по </w:t>
      </w:r>
      <w:r w:rsidRPr="00C053F4">
        <w:lastRenderedPageBreak/>
        <w:t>отоплению во всех жилых и нежилых помещениях в многоквартирном доме, в которых установлены распределители;</w:t>
      </w:r>
    </w:p>
    <w:p w:rsidR="00000000" w:rsidRPr="00C053F4" w:rsidRDefault="00A67118">
      <w:bookmarkStart w:id="39" w:name="sub_2150"/>
      <w:bookmarkEnd w:id="38"/>
      <w:r w:rsidRPr="00C053F4">
        <w:rPr>
          <w:rStyle w:val="a3"/>
          <w:color w:val="auto"/>
        </w:rPr>
        <w:t>"ресурсоснабжающая организация"</w:t>
      </w:r>
      <w:r w:rsidRPr="00C053F4">
        <w:t xml:space="preserve"> - юридическое лицо независимо от организационно-правовой формы, а также индивидуальный </w:t>
      </w:r>
      <w:r w:rsidRPr="00C053F4">
        <w:t>предприниматель, осуществляющие продажу коммунальных ресурсов (отведение сточных бытовых вод);</w:t>
      </w:r>
    </w:p>
    <w:p w:rsidR="00000000" w:rsidRPr="00C053F4" w:rsidRDefault="00A67118">
      <w:bookmarkStart w:id="40" w:name="sub_2160"/>
      <w:bookmarkEnd w:id="39"/>
      <w:r w:rsidRPr="00C053F4">
        <w:rPr>
          <w:rStyle w:val="a3"/>
          <w:color w:val="auto"/>
        </w:rPr>
        <w:t>"централизованные сети инженерно-технического обеспечения"</w:t>
      </w:r>
      <w:r w:rsidRPr="00C053F4">
        <w:t xml:space="preserve"> - совокупность трубопроводов, коммуникаций и других сооружений, предназначенных для по</w:t>
      </w:r>
      <w:r w:rsidRPr="00C053F4">
        <w:t>дачи коммунальных ресурсов к внутридомовым инженерным системам (отвода бытовых стоков из внутридомовых инженерных систем);</w:t>
      </w:r>
    </w:p>
    <w:p w:rsidR="00000000" w:rsidRPr="00C053F4" w:rsidRDefault="00A67118">
      <w:bookmarkStart w:id="41" w:name="sub_2170"/>
      <w:bookmarkEnd w:id="40"/>
      <w:r w:rsidRPr="00C053F4">
        <w:rPr>
          <w:rStyle w:val="a3"/>
          <w:color w:val="auto"/>
        </w:rPr>
        <w:t>"степень благоустройства многоквартирного дома или жилого дома"</w:t>
      </w:r>
      <w:r w:rsidRPr="00C053F4">
        <w:t xml:space="preserve"> - качественная характеристика многоквартирного дома и</w:t>
      </w:r>
      <w:r w:rsidRPr="00C053F4">
        <w:t>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000000" w:rsidRPr="00C053F4" w:rsidRDefault="00A67118">
      <w:bookmarkStart w:id="42" w:name="sub_2180"/>
      <w:bookmarkEnd w:id="41"/>
      <w:r w:rsidRPr="00C053F4">
        <w:t xml:space="preserve">Понятия "жилое помещение" и "управляющая организация" употребляются в настоящих Правилах в значениях, определенных </w:t>
      </w:r>
      <w:hyperlink r:id="rId26" w:history="1">
        <w:r w:rsidRPr="00C053F4">
          <w:rPr>
            <w:rStyle w:val="a4"/>
            <w:color w:val="auto"/>
          </w:rPr>
          <w:t>Жилищным кодексом</w:t>
        </w:r>
      </w:hyperlink>
      <w:r w:rsidRPr="00C053F4">
        <w:t xml:space="preserve"> Российской Федерации.</w:t>
      </w:r>
    </w:p>
    <w:p w:rsidR="00000000" w:rsidRPr="00C053F4" w:rsidRDefault="00A67118">
      <w:bookmarkStart w:id="43" w:name="sub_2190"/>
      <w:bookmarkEnd w:id="42"/>
      <w:r w:rsidRPr="00C053F4">
        <w:t xml:space="preserve">Если иное не оговорено в настоящих Правилах, </w:t>
      </w:r>
      <w:r w:rsidRPr="00C053F4">
        <w:t>под понятием "газ" понимается газ, подаваемый по централизованным сетям газоснабжения и по внутридомовым инженерным системам газоснабжения.</w:t>
      </w:r>
    </w:p>
    <w:bookmarkEnd w:id="43"/>
    <w:p w:rsidR="00000000" w:rsidRPr="00C053F4" w:rsidRDefault="00A67118"/>
    <w:p w:rsidR="00000000" w:rsidRPr="00C053F4" w:rsidRDefault="00A67118">
      <w:pPr>
        <w:pStyle w:val="1"/>
        <w:rPr>
          <w:color w:val="auto"/>
        </w:rPr>
      </w:pPr>
      <w:bookmarkStart w:id="44" w:name="sub_1002"/>
      <w:r w:rsidRPr="00C053F4">
        <w:rPr>
          <w:color w:val="auto"/>
        </w:rPr>
        <w:t>II. Условия предоставления коммунальных услуг</w:t>
      </w:r>
    </w:p>
    <w:bookmarkEnd w:id="44"/>
    <w:p w:rsidR="00000000" w:rsidRPr="00C053F4" w:rsidRDefault="00A67118"/>
    <w:p w:rsidR="00000000" w:rsidRPr="00C053F4" w:rsidRDefault="00A67118">
      <w:bookmarkStart w:id="45" w:name="sub_3"/>
      <w:r w:rsidRPr="00C053F4">
        <w:t>3. Условиями предоставления коммунальны</w:t>
      </w:r>
      <w:r w:rsidRPr="00C053F4">
        <w:t>х услуг потребителю в многоквартирном доме или в жилом доме (домовладении) являются следующие:</w:t>
      </w:r>
    </w:p>
    <w:p w:rsidR="00000000" w:rsidRPr="00C053F4" w:rsidRDefault="00A67118">
      <w:bookmarkStart w:id="46" w:name="sub_310"/>
      <w:bookmarkEnd w:id="45"/>
      <w:r w:rsidRPr="00C053F4">
        <w:t xml:space="preserve">а) коммунальные услуги предоставляются потребителям начиная с установленного </w:t>
      </w:r>
      <w:hyperlink r:id="rId27" w:history="1">
        <w:r w:rsidRPr="00C053F4">
          <w:rPr>
            <w:rStyle w:val="a4"/>
            <w:color w:val="auto"/>
          </w:rPr>
          <w:t>жилищным законодательством</w:t>
        </w:r>
      </w:hyperlink>
      <w:r w:rsidRPr="00C053F4">
        <w:t xml:space="preserve"> Российско</w:t>
      </w:r>
      <w:r w:rsidRPr="00C053F4">
        <w:t>й Федерации момента, а именно:</w:t>
      </w:r>
    </w:p>
    <w:bookmarkEnd w:id="46"/>
    <w:p w:rsidR="00000000" w:rsidRPr="00C053F4" w:rsidRDefault="00A67118">
      <w:r w:rsidRPr="00C053F4">
        <w:t>с момента возникновения права собственности на жилое помещение - собственнику жилого помещения и проживающим с ним лицам;</w:t>
      </w:r>
    </w:p>
    <w:p w:rsidR="00000000" w:rsidRPr="00C053F4" w:rsidRDefault="00A67118">
      <w:r w:rsidRPr="00C053F4">
        <w:t>с момента предоставления жилого помещения жилищным, жилищно-строительным кооперативом - члену жи</w:t>
      </w:r>
      <w:r w:rsidRPr="00C053F4">
        <w:t>лищного, жилищно-строительного кооператива и проживающим с ним лицам;</w:t>
      </w:r>
    </w:p>
    <w:p w:rsidR="00000000" w:rsidRPr="00C053F4" w:rsidRDefault="00A67118">
      <w:r w:rsidRPr="00C053F4">
        <w:t>со дня заключения договора найма - нанимателю жилого помещения по такому договору и проживающим с ним лицам;</w:t>
      </w:r>
    </w:p>
    <w:p w:rsidR="00000000" w:rsidRPr="00C053F4" w:rsidRDefault="00A67118">
      <w:r w:rsidRPr="00C053F4">
        <w:t>со дня заключения договора аренды - арендатору жилого помещения и проживающим</w:t>
      </w:r>
      <w:r w:rsidRPr="00C053F4">
        <w:t xml:space="preserve"> с ним лицам;</w:t>
      </w:r>
    </w:p>
    <w:p w:rsidR="00000000" w:rsidRPr="00C053F4" w:rsidRDefault="00A67118">
      <w:bookmarkStart w:id="47" w:name="sub_320"/>
      <w:r w:rsidRPr="00C053F4">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000000" w:rsidRPr="00C053F4" w:rsidRDefault="00A67118">
      <w:bookmarkStart w:id="48" w:name="sub_330"/>
      <w:bookmarkEnd w:id="47"/>
      <w:r w:rsidRPr="00C053F4">
        <w:t>в) предоставление коммунальных услуг потребителю осуществляется круглос</w:t>
      </w:r>
      <w:r w:rsidRPr="00C053F4">
        <w:t xml:space="preserve">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sub_10000" w:history="1">
        <w:r w:rsidRPr="00C053F4">
          <w:rPr>
            <w:rStyle w:val="a4"/>
            <w:color w:val="auto"/>
          </w:rPr>
          <w:t>приложении N 1</w:t>
        </w:r>
      </w:hyperlink>
      <w:r w:rsidRPr="00C053F4">
        <w:t>;</w:t>
      </w:r>
    </w:p>
    <w:p w:rsidR="00000000" w:rsidRPr="00C053F4" w:rsidRDefault="00A67118">
      <w:bookmarkStart w:id="49" w:name="sub_176030228"/>
      <w:bookmarkStart w:id="50" w:name="sub_340"/>
      <w:bookmarkEnd w:id="48"/>
      <w:r w:rsidRPr="00C053F4">
        <w:t>г) предоставление коммунальных услуг осуществляется в необходимых потребителю объемах в переделах</w:t>
      </w:r>
      <w:hyperlink r:id="rId28" w:history="1">
        <w:r w:rsidRPr="00C053F4">
          <w:rPr>
            <w:rStyle w:val="a4"/>
            <w:color w:val="auto"/>
            <w:shd w:val="clear" w:color="auto" w:fill="F0F0F0"/>
          </w:rPr>
          <w:t>#</w:t>
        </w:r>
      </w:hyperlink>
      <w:r w:rsidRPr="00C053F4">
        <w:t xml:space="preserve"> технической возможности внутридомовых инженерных систем, с использова</w:t>
      </w:r>
      <w:r w:rsidRPr="00C053F4">
        <w:t>нием которых осуществляется предоставление коммунальных услуг;</w:t>
      </w:r>
    </w:p>
    <w:p w:rsidR="00000000" w:rsidRPr="00C053F4" w:rsidRDefault="00A67118">
      <w:bookmarkStart w:id="51" w:name="sub_350"/>
      <w:bookmarkEnd w:id="49"/>
      <w:bookmarkEnd w:id="50"/>
      <w:r w:rsidRPr="00C053F4">
        <w:t xml:space="preserve">д) качество предоставляемых коммунальных услуг соответствует требованиям, </w:t>
      </w:r>
      <w:r w:rsidRPr="00C053F4">
        <w:lastRenderedPageBreak/>
        <w:t xml:space="preserve">приведенным в </w:t>
      </w:r>
      <w:hyperlink w:anchor="sub_10000" w:history="1">
        <w:r w:rsidRPr="00C053F4">
          <w:rPr>
            <w:rStyle w:val="a4"/>
            <w:color w:val="auto"/>
          </w:rPr>
          <w:t>приложении N 1</w:t>
        </w:r>
      </w:hyperlink>
      <w:r w:rsidRPr="00C053F4">
        <w:t xml:space="preserve"> к настоящим Правилам;</w:t>
      </w:r>
    </w:p>
    <w:p w:rsidR="00000000" w:rsidRPr="00C053F4" w:rsidRDefault="00A67118">
      <w:bookmarkStart w:id="52" w:name="sub_360"/>
      <w:bookmarkEnd w:id="51"/>
      <w:r w:rsidRPr="00C053F4">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000000" w:rsidRPr="00C053F4" w:rsidRDefault="00A67118">
      <w:bookmarkStart w:id="53" w:name="sub_4"/>
      <w:bookmarkEnd w:id="52"/>
      <w:r w:rsidRPr="00C053F4">
        <w:t>4. Потребителю могут быть предоставлены следующие виды коммунальны</w:t>
      </w:r>
      <w:r w:rsidRPr="00C053F4">
        <w:t>х услуг:</w:t>
      </w:r>
    </w:p>
    <w:p w:rsidR="00000000" w:rsidRPr="00C053F4" w:rsidRDefault="00A67118">
      <w:bookmarkStart w:id="54" w:name="sub_410"/>
      <w:bookmarkEnd w:id="53"/>
      <w:r w:rsidRPr="00C053F4">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w:t>
      </w:r>
      <w:hyperlink w:anchor="sub_230" w:history="1">
        <w:r w:rsidRPr="00C053F4">
          <w:rPr>
            <w:rStyle w:val="a4"/>
            <w:color w:val="auto"/>
          </w:rPr>
          <w:t>домовладение</w:t>
        </w:r>
      </w:hyperlink>
      <w:r w:rsidRPr="00C053F4">
        <w:t>), в жилые и нежил</w:t>
      </w:r>
      <w:r w:rsidRPr="00C053F4">
        <w:t>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w:t>
      </w:r>
      <w:r w:rsidRPr="00C053F4">
        <w:t>и холодного водоснабжения;</w:t>
      </w:r>
    </w:p>
    <w:p w:rsidR="00000000" w:rsidRPr="00C053F4" w:rsidRDefault="00A67118">
      <w:bookmarkStart w:id="55" w:name="sub_420"/>
      <w:bookmarkEnd w:id="54"/>
      <w:r w:rsidRPr="00C053F4">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w:t>
      </w:r>
      <w:r w:rsidRPr="00C053F4">
        <w:t>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w:t>
      </w:r>
      <w:r w:rsidRPr="00C053F4">
        <w:t>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w:t>
      </w:r>
      <w:r w:rsidRPr="00C053F4">
        <w:t>ния);</w:t>
      </w:r>
    </w:p>
    <w:p w:rsidR="00000000" w:rsidRPr="00C053F4" w:rsidRDefault="00A67118">
      <w:bookmarkStart w:id="56" w:name="sub_430"/>
      <w:bookmarkEnd w:id="55"/>
      <w:r w:rsidRPr="00C053F4">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000000" w:rsidRPr="00C053F4" w:rsidRDefault="00A67118">
      <w:bookmarkStart w:id="57" w:name="sub_440"/>
      <w:bookmarkEnd w:id="56"/>
      <w:r w:rsidRPr="00C053F4">
        <w:t>г) электроснабж</w:t>
      </w:r>
      <w:r w:rsidRPr="00C053F4">
        <w:t>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w:t>
      </w:r>
      <w:r w:rsidRPr="00C053F4">
        <w:t xml:space="preserve"> общего имущества в многоквартирном доме;</w:t>
      </w:r>
    </w:p>
    <w:p w:rsidR="00000000" w:rsidRPr="00C053F4" w:rsidRDefault="00A67118">
      <w:bookmarkStart w:id="58" w:name="sub_450"/>
      <w:bookmarkEnd w:id="57"/>
      <w:r w:rsidRPr="00C053F4">
        <w:t>д) </w:t>
      </w:r>
      <w:r w:rsidRPr="00C053F4">
        <w:t>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w:t>
      </w:r>
      <w:r w:rsidRPr="00C053F4">
        <w:t xml:space="preserve"> многоквартирном доме, а также продажа бытового газа в баллонах;</w:t>
      </w:r>
    </w:p>
    <w:p w:rsidR="00000000" w:rsidRPr="00C053F4" w:rsidRDefault="00A67118">
      <w:bookmarkStart w:id="59" w:name="sub_460"/>
      <w:bookmarkEnd w:id="58"/>
      <w:r w:rsidRPr="00C053F4">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w:t>
      </w:r>
      <w:r w:rsidRPr="00C053F4">
        <w:t xml:space="preserve">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sub_10015" w:history="1">
        <w:r w:rsidRPr="00C053F4">
          <w:rPr>
            <w:rStyle w:val="a4"/>
            <w:color w:val="auto"/>
          </w:rPr>
          <w:t>пункте 15</w:t>
        </w:r>
      </w:hyperlink>
      <w:r w:rsidRPr="00C053F4">
        <w:t xml:space="preserve"> приложения N 1 к настоящим Правилам, а также продажа твердого </w:t>
      </w:r>
      <w:r w:rsidRPr="00C053F4">
        <w:t>топлива при наличии печного отопления.</w:t>
      </w:r>
    </w:p>
    <w:p w:rsidR="00000000" w:rsidRPr="00C053F4" w:rsidRDefault="00A67118">
      <w:bookmarkStart w:id="60" w:name="sub_5"/>
      <w:bookmarkEnd w:id="59"/>
      <w:r w:rsidRPr="00C053F4">
        <w:t xml:space="preserve">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w:t>
      </w:r>
      <w:hyperlink w:anchor="sub_250" w:history="1">
        <w:r w:rsidRPr="00C053F4">
          <w:rPr>
            <w:rStyle w:val="a4"/>
            <w:color w:val="auto"/>
          </w:rPr>
          <w:t>исполнитель</w:t>
        </w:r>
      </w:hyperlink>
      <w:r w:rsidRPr="00C053F4">
        <w:t xml:space="preserve"> начи</w:t>
      </w:r>
      <w:r w:rsidRPr="00C053F4">
        <w:t>нает и заканчивает отопительный период в сроки, установленные уполномоченным органом. Отопительный период должен начинаться или заканчиваться со дня, следующего за днем окончания 5-дневного периода, в течение которого соответственно среднесуточная температ</w:t>
      </w:r>
      <w:r w:rsidRPr="00C053F4">
        <w:t>ура наружного воздуха ниже 8 градусов Цельсия или среднесуточная температура наружного воздуха выше 8 градусов Цельсия.</w:t>
      </w:r>
    </w:p>
    <w:bookmarkEnd w:id="60"/>
    <w:p w:rsidR="00000000" w:rsidRPr="00C053F4" w:rsidRDefault="00A67118">
      <w:r w:rsidRPr="00C053F4">
        <w:t xml:space="preserve">Если при отсутствии централизованного теплоснабжения производство и </w:t>
      </w:r>
      <w:r w:rsidRPr="00C053F4">
        <w:lastRenderedPageBreak/>
        <w:t>предоставление исполнителем коммунальной услуги по отоплению ос</w:t>
      </w:r>
      <w:r w:rsidRPr="00C053F4">
        <w:t>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w:t>
      </w:r>
      <w:r w:rsidRPr="00C053F4">
        <w:t xml:space="preserve">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w:t>
      </w:r>
      <w:r w:rsidRPr="00C053F4">
        <w:t xml:space="preserve">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w:t>
      </w:r>
      <w:hyperlink w:anchor="sub_2160" w:history="1">
        <w:r w:rsidRPr="00C053F4">
          <w:rPr>
            <w:rStyle w:val="a4"/>
            <w:color w:val="auto"/>
          </w:rPr>
          <w:t>централизованным сетям инженерно-те</w:t>
        </w:r>
        <w:r w:rsidRPr="00C053F4">
          <w:rPr>
            <w:rStyle w:val="a4"/>
            <w:color w:val="auto"/>
          </w:rPr>
          <w:t>хнического обеспечения</w:t>
        </w:r>
      </w:hyperlink>
      <w:r w:rsidRPr="00C053F4">
        <w:t>.</w:t>
      </w:r>
    </w:p>
    <w:p w:rsidR="00000000" w:rsidRPr="00C053F4" w:rsidRDefault="00A67118">
      <w:bookmarkStart w:id="61" w:name="sub_6"/>
      <w:r w:rsidRPr="00C053F4">
        <w:t xml:space="preserve">6. Предоставление коммунальных услуг </w:t>
      </w:r>
      <w:hyperlink w:anchor="sub_2130" w:history="1">
        <w:r w:rsidRPr="00C053F4">
          <w:rPr>
            <w:rStyle w:val="a4"/>
            <w:color w:val="auto"/>
          </w:rPr>
          <w:t>потребителю</w:t>
        </w:r>
      </w:hyperlink>
      <w:r w:rsidRPr="00C053F4">
        <w:t xml:space="preserve">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sub_9" w:history="1">
        <w:r w:rsidRPr="00C053F4">
          <w:rPr>
            <w:rStyle w:val="a4"/>
            <w:color w:val="auto"/>
          </w:rPr>
          <w:t>пунктах 9</w:t>
        </w:r>
      </w:hyperlink>
      <w:r w:rsidRPr="00C053F4">
        <w:t xml:space="preserve">, </w:t>
      </w:r>
      <w:hyperlink w:anchor="sub_10" w:history="1">
        <w:r w:rsidRPr="00C053F4">
          <w:rPr>
            <w:rStyle w:val="a4"/>
            <w:color w:val="auto"/>
          </w:rPr>
          <w:t>10</w:t>
        </w:r>
      </w:hyperlink>
      <w:r w:rsidRPr="00C053F4">
        <w:t xml:space="preserve">, </w:t>
      </w:r>
      <w:hyperlink w:anchor="sub_11" w:history="1">
        <w:r w:rsidRPr="00C053F4">
          <w:rPr>
            <w:rStyle w:val="a4"/>
            <w:color w:val="auto"/>
          </w:rPr>
          <w:t>11</w:t>
        </w:r>
      </w:hyperlink>
      <w:r w:rsidRPr="00C053F4">
        <w:t xml:space="preserve"> и </w:t>
      </w:r>
      <w:hyperlink w:anchor="sub_12" w:history="1">
        <w:r w:rsidRPr="00C053F4">
          <w:rPr>
            <w:rStyle w:val="a4"/>
            <w:color w:val="auto"/>
          </w:rPr>
          <w:t>12</w:t>
        </w:r>
      </w:hyperlink>
      <w:r w:rsidRPr="00C053F4">
        <w:t xml:space="preserve"> настоящих Правил.</w:t>
      </w:r>
    </w:p>
    <w:bookmarkEnd w:id="61"/>
    <w:p w:rsidR="00000000" w:rsidRPr="00C053F4" w:rsidRDefault="00A67118">
      <w:r w:rsidRPr="00C053F4">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w:t>
      </w:r>
      <w:r w:rsidRPr="00C053F4">
        <w:t>нии таких услуг (далее - конклюдентные действия).</w:t>
      </w:r>
    </w:p>
    <w:p w:rsidR="00000000" w:rsidRPr="00C053F4" w:rsidRDefault="00A67118">
      <w:bookmarkStart w:id="62" w:name="sub_7"/>
      <w:r w:rsidRPr="00C053F4">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w:t>
      </w:r>
      <w:r w:rsidRPr="00C053F4">
        <w:t>вилами.</w:t>
      </w:r>
    </w:p>
    <w:p w:rsidR="00000000" w:rsidRPr="00C053F4" w:rsidRDefault="00A67118">
      <w:bookmarkStart w:id="63" w:name="sub_7002"/>
      <w:bookmarkEnd w:id="62"/>
      <w:r w:rsidRPr="00C053F4">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w:t>
      </w:r>
      <w:r w:rsidRPr="00C053F4">
        <w:t>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w:t>
      </w:r>
      <w:r w:rsidRPr="00C053F4">
        <w:t>ами.</w:t>
      </w:r>
    </w:p>
    <w:bookmarkEnd w:id="63"/>
    <w:p w:rsidR="00000000" w:rsidRPr="00C053F4" w:rsidRDefault="00A67118">
      <w:r w:rsidRPr="00C053F4">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000000" w:rsidRPr="00C053F4" w:rsidRDefault="00A67118">
      <w:bookmarkStart w:id="64" w:name="sub_8"/>
      <w:r w:rsidRPr="00C053F4">
        <w:t>8. Исполнителем коммунальных усл</w:t>
      </w:r>
      <w:r w:rsidRPr="00C053F4">
        <w:t xml:space="preserve">уг может выступать лицо из числа лиц, указанных в </w:t>
      </w:r>
      <w:hyperlink w:anchor="sub_9" w:history="1">
        <w:r w:rsidRPr="00C053F4">
          <w:rPr>
            <w:rStyle w:val="a4"/>
            <w:color w:val="auto"/>
          </w:rPr>
          <w:t>пунктах 9</w:t>
        </w:r>
      </w:hyperlink>
      <w:r w:rsidRPr="00C053F4">
        <w:t xml:space="preserve"> и </w:t>
      </w:r>
      <w:hyperlink w:anchor="sub_10" w:history="1">
        <w:r w:rsidRPr="00C053F4">
          <w:rPr>
            <w:rStyle w:val="a4"/>
            <w:color w:val="auto"/>
          </w:rPr>
          <w:t>10</w:t>
        </w:r>
      </w:hyperlink>
      <w:r w:rsidRPr="00C053F4">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w:t>
      </w:r>
      <w:r w:rsidRPr="00C053F4">
        <w:t xml:space="preserve">бовать от потребителей оплаты предоставленных коммунальных услуг, подлежит определению в соответствии с </w:t>
      </w:r>
      <w:hyperlink w:anchor="sub_14" w:history="1">
        <w:r w:rsidRPr="00C053F4">
          <w:rPr>
            <w:rStyle w:val="a4"/>
            <w:color w:val="auto"/>
          </w:rPr>
          <w:t>пунктами 14</w:t>
        </w:r>
      </w:hyperlink>
      <w:r w:rsidRPr="00C053F4">
        <w:t xml:space="preserve">, </w:t>
      </w:r>
      <w:hyperlink w:anchor="sub_15" w:history="1">
        <w:r w:rsidRPr="00C053F4">
          <w:rPr>
            <w:rStyle w:val="a4"/>
            <w:color w:val="auto"/>
          </w:rPr>
          <w:t>15</w:t>
        </w:r>
      </w:hyperlink>
      <w:r w:rsidRPr="00C053F4">
        <w:t xml:space="preserve">, </w:t>
      </w:r>
      <w:hyperlink w:anchor="sub_16" w:history="1">
        <w:r w:rsidRPr="00C053F4">
          <w:rPr>
            <w:rStyle w:val="a4"/>
            <w:color w:val="auto"/>
          </w:rPr>
          <w:t>16</w:t>
        </w:r>
      </w:hyperlink>
      <w:r w:rsidRPr="00C053F4">
        <w:t xml:space="preserve"> и </w:t>
      </w:r>
      <w:hyperlink w:anchor="sub_17" w:history="1">
        <w:r w:rsidRPr="00C053F4">
          <w:rPr>
            <w:rStyle w:val="a4"/>
            <w:color w:val="auto"/>
          </w:rPr>
          <w:t>17</w:t>
        </w:r>
      </w:hyperlink>
      <w:r w:rsidRPr="00C053F4">
        <w:t xml:space="preserve"> настоящих Правил.</w:t>
      </w:r>
    </w:p>
    <w:p w:rsidR="00000000" w:rsidRPr="00C053F4" w:rsidRDefault="00A67118">
      <w:bookmarkStart w:id="65" w:name="sub_9"/>
      <w:bookmarkEnd w:id="64"/>
      <w:r w:rsidRPr="00C053F4">
        <w:t>9. </w:t>
      </w:r>
      <w:r w:rsidRPr="00C053F4">
        <w:t>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000000" w:rsidRPr="00C053F4" w:rsidRDefault="00A67118">
      <w:bookmarkStart w:id="66" w:name="sub_910"/>
      <w:bookmarkEnd w:id="65"/>
      <w:r w:rsidRPr="00C053F4">
        <w:t>а) в договоре управления многоквартирным домом, заключае</w:t>
      </w:r>
      <w:r w:rsidRPr="00C053F4">
        <w:t>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w:t>
      </w:r>
      <w:r w:rsidRPr="00C053F4">
        <w:t xml:space="preserve">анизацией, выбранной в установленном </w:t>
      </w:r>
      <w:hyperlink r:id="rId29" w:history="1">
        <w:r w:rsidRPr="00C053F4">
          <w:rPr>
            <w:rStyle w:val="a4"/>
            <w:color w:val="auto"/>
          </w:rPr>
          <w:t>жилищным законодательством</w:t>
        </w:r>
      </w:hyperlink>
      <w:r w:rsidRPr="00C053F4">
        <w:t xml:space="preserve"> Российской Федерации порядке для управления многоквартирным домом.</w:t>
      </w:r>
    </w:p>
    <w:p w:rsidR="00000000" w:rsidRPr="00C053F4" w:rsidRDefault="00A67118">
      <w:bookmarkStart w:id="67" w:name="sub_9003"/>
      <w:bookmarkEnd w:id="66"/>
      <w:r w:rsidRPr="00C053F4">
        <w:t>При этом управляющая организация не вправе отказаться от включения в заклю</w:t>
      </w:r>
      <w:r w:rsidRPr="00C053F4">
        <w:t xml:space="preserve">чаемый с ней договор управления многоквартирным домом условий о </w:t>
      </w:r>
      <w:r w:rsidRPr="00C053F4">
        <w:lastRenderedPageBreak/>
        <w:t>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w:t>
      </w:r>
      <w:r w:rsidRPr="00C053F4">
        <w:t>ных услуг;</w:t>
      </w:r>
    </w:p>
    <w:p w:rsidR="00000000" w:rsidRPr="00C053F4" w:rsidRDefault="00A67118">
      <w:bookmarkStart w:id="68" w:name="sub_920"/>
      <w:bookmarkEnd w:id="67"/>
      <w:r w:rsidRPr="00C053F4">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bookmarkEnd w:id="68"/>
    <w:p w:rsidR="00000000" w:rsidRPr="00C053F4" w:rsidRDefault="00A67118">
      <w:r w:rsidRPr="00C053F4">
        <w:t>При этом товарищество и</w:t>
      </w:r>
      <w:r w:rsidRPr="00C053F4">
        <w:t>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w:t>
      </w:r>
      <w:r w:rsidRPr="00C053F4">
        <w:t>йства многоквартирного дома, а равно не вправе отказать в предоставлении таких коммунальных услуг;</w:t>
      </w:r>
    </w:p>
    <w:p w:rsidR="00000000" w:rsidRPr="00C053F4" w:rsidRDefault="00A67118">
      <w:bookmarkStart w:id="69" w:name="sub_930"/>
      <w:r w:rsidRPr="00C053F4">
        <w:t xml:space="preserve">в) в договорах </w:t>
      </w:r>
      <w:hyperlink r:id="rId30" w:history="1">
        <w:r w:rsidRPr="00C053F4">
          <w:rPr>
            <w:rStyle w:val="a4"/>
            <w:color w:val="auto"/>
          </w:rPr>
          <w:t>холодного водоснабжения</w:t>
        </w:r>
      </w:hyperlink>
      <w:r w:rsidRPr="00C053F4">
        <w:t xml:space="preserve">, </w:t>
      </w:r>
      <w:hyperlink r:id="rId31" w:history="1">
        <w:r w:rsidRPr="00C053F4">
          <w:rPr>
            <w:rStyle w:val="a4"/>
            <w:color w:val="auto"/>
          </w:rPr>
          <w:t>горячего водоснабжения</w:t>
        </w:r>
      </w:hyperlink>
      <w:r w:rsidRPr="00C053F4">
        <w:t>, водоотве</w:t>
      </w:r>
      <w:r w:rsidRPr="00C053F4">
        <w:t>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w:t>
      </w:r>
      <w:r w:rsidRPr="00C053F4">
        <w:t xml:space="preserve">тветствующей </w:t>
      </w:r>
      <w:hyperlink w:anchor="sub_2150" w:history="1">
        <w:r w:rsidRPr="00C053F4">
          <w:rPr>
            <w:rStyle w:val="a4"/>
            <w:color w:val="auto"/>
          </w:rPr>
          <w:t>ресурсоснабжающей организацией</w:t>
        </w:r>
      </w:hyperlink>
      <w:r w:rsidRPr="00C053F4">
        <w:t>.</w:t>
      </w:r>
    </w:p>
    <w:p w:rsidR="00000000" w:rsidRPr="00C053F4" w:rsidRDefault="00A67118">
      <w:bookmarkStart w:id="70" w:name="sub_10"/>
      <w:bookmarkEnd w:id="69"/>
      <w:r w:rsidRPr="00C053F4">
        <w:t>10. Условия предоставления коммунальных услуг собственнику и пользователю жилого дома (домовладения) по его выбору определяются:</w:t>
      </w:r>
    </w:p>
    <w:p w:rsidR="00000000" w:rsidRPr="00C053F4" w:rsidRDefault="00A67118">
      <w:bookmarkStart w:id="71" w:name="sub_10100"/>
      <w:bookmarkEnd w:id="70"/>
      <w:r w:rsidRPr="00C053F4">
        <w:t>а) в договорах холодного вод</w:t>
      </w:r>
      <w:r w:rsidRPr="00C053F4">
        <w:t>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w:t>
      </w:r>
      <w:r w:rsidRPr="00C053F4">
        <w:t>илого дома (домовладения) с соответствующей ресурсоснабжающей организацией;</w:t>
      </w:r>
    </w:p>
    <w:p w:rsidR="00000000" w:rsidRPr="00C053F4" w:rsidRDefault="00A67118">
      <w:bookmarkStart w:id="72" w:name="sub_10200"/>
      <w:bookmarkEnd w:id="71"/>
      <w:r w:rsidRPr="00C053F4">
        <w:t xml:space="preserve">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w:t>
      </w:r>
      <w:r w:rsidRPr="00C053F4">
        <w:t>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w:t>
      </w:r>
      <w:r w:rsidRPr="00C053F4">
        <w:t>ставки твердого топлива при наличии печного отопления) с соответствующими ресурсоснабжающими организациями.</w:t>
      </w:r>
    </w:p>
    <w:p w:rsidR="00000000" w:rsidRPr="00C053F4" w:rsidRDefault="00A67118">
      <w:bookmarkStart w:id="73" w:name="sub_11"/>
      <w:bookmarkEnd w:id="72"/>
      <w:r w:rsidRPr="00C053F4">
        <w:t>11. Условия предоставления коммунальных услуг нанимателю, ссудополучателю по договору безвозмездного пользования помещением, арендато</w:t>
      </w:r>
      <w:r w:rsidRPr="00C053F4">
        <w:t>ру жилого помещения определяются:</w:t>
      </w:r>
    </w:p>
    <w:p w:rsidR="00000000" w:rsidRPr="00C053F4" w:rsidRDefault="00A67118">
      <w:bookmarkStart w:id="74" w:name="sub_1110"/>
      <w:bookmarkEnd w:id="73"/>
      <w:r w:rsidRPr="00C053F4">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w:t>
      </w:r>
      <w:r w:rsidRPr="00C053F4">
        <w:t xml:space="preserve"> помещения по такому договору;</w:t>
      </w:r>
    </w:p>
    <w:p w:rsidR="00000000" w:rsidRPr="00C053F4" w:rsidRDefault="00A67118">
      <w:bookmarkStart w:id="75" w:name="sub_1120"/>
      <w:bookmarkEnd w:id="74"/>
      <w:r w:rsidRPr="00C053F4">
        <w:t>б) в договоре безвозмездного пользования - для ссудополучателя по такому договору;</w:t>
      </w:r>
    </w:p>
    <w:p w:rsidR="00000000" w:rsidRPr="00C053F4" w:rsidRDefault="00A67118">
      <w:bookmarkStart w:id="76" w:name="sub_1130"/>
      <w:bookmarkEnd w:id="75"/>
      <w:r w:rsidRPr="00C053F4">
        <w:t xml:space="preserve">в) в договоре аренды жилого помещения или ином договоре о предоставлении жилого помещения во владение и (или) </w:t>
      </w:r>
      <w:r w:rsidRPr="00C053F4">
        <w:t>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000000" w:rsidRPr="00C053F4" w:rsidRDefault="00A67118">
      <w:bookmarkStart w:id="77" w:name="sub_12"/>
      <w:bookmarkEnd w:id="76"/>
      <w:r w:rsidRPr="00C053F4">
        <w:t>12. При этом собственник жилого помещения, выступающий наймодателем, ссудодателем или аренд</w:t>
      </w:r>
      <w:r w:rsidRPr="00C053F4">
        <w:t>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w:t>
      </w:r>
      <w:r w:rsidRPr="00C053F4">
        <w:t xml:space="preserve">ржащий положения о предоставлении коммунальных услуг, из числа договоров, указанных в </w:t>
      </w:r>
      <w:hyperlink w:anchor="sub_9" w:history="1">
        <w:r w:rsidRPr="00C053F4">
          <w:rPr>
            <w:rStyle w:val="a4"/>
            <w:color w:val="auto"/>
          </w:rPr>
          <w:t>пунктах 9</w:t>
        </w:r>
      </w:hyperlink>
      <w:r w:rsidRPr="00C053F4">
        <w:t xml:space="preserve"> и </w:t>
      </w:r>
      <w:hyperlink w:anchor="sub_10" w:history="1">
        <w:r w:rsidRPr="00C053F4">
          <w:rPr>
            <w:rStyle w:val="a4"/>
            <w:color w:val="auto"/>
          </w:rPr>
          <w:t>10</w:t>
        </w:r>
      </w:hyperlink>
      <w:r w:rsidRPr="00C053F4">
        <w:t xml:space="preserve"> </w:t>
      </w:r>
      <w:r w:rsidRPr="00C053F4">
        <w:lastRenderedPageBreak/>
        <w:t>настоящих Правил.</w:t>
      </w:r>
    </w:p>
    <w:p w:rsidR="00000000" w:rsidRPr="00C053F4" w:rsidRDefault="00A67118">
      <w:bookmarkStart w:id="78" w:name="sub_13"/>
      <w:bookmarkEnd w:id="77"/>
      <w:r w:rsidRPr="00C053F4">
        <w:t>13. Предоставление коммунальных услуг обеспечивается управляющей организацией,</w:t>
      </w:r>
      <w:r w:rsidRPr="00C053F4">
        <w:t xml:space="preserve"> товариществом или кооперативом либо организацией, указанной в </w:t>
      </w:r>
      <w:hyperlink w:anchor="sub_10200" w:history="1">
        <w:r w:rsidRPr="00C053F4">
          <w:rPr>
            <w:rStyle w:val="a4"/>
            <w:color w:val="auto"/>
          </w:rPr>
          <w:t>подпункте "б" пункта 10</w:t>
        </w:r>
      </w:hyperlink>
      <w:r w:rsidRPr="00C053F4">
        <w:t xml:space="preserve"> настоящих Правил, посредством заключения с ресурсоснабжающими организациями договоров о приобретении </w:t>
      </w:r>
      <w:hyperlink w:anchor="sub_280" w:history="1">
        <w:r w:rsidRPr="00C053F4">
          <w:rPr>
            <w:rStyle w:val="a4"/>
            <w:color w:val="auto"/>
          </w:rPr>
          <w:t>коммунальных ресурс</w:t>
        </w:r>
        <w:r w:rsidRPr="00C053F4">
          <w:rPr>
            <w:rStyle w:val="a4"/>
            <w:color w:val="auto"/>
          </w:rPr>
          <w:t>ов</w:t>
        </w:r>
      </w:hyperlink>
      <w:r w:rsidRPr="00C053F4">
        <w:t xml:space="preserve">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w:t>
      </w:r>
      <w:r w:rsidRPr="00C053F4">
        <w:t xml:space="preserve"> состав общего имущества собственников помещений в многоквартирном доме, и надлежащего исполнения таких договоров.</w:t>
      </w:r>
    </w:p>
    <w:bookmarkEnd w:id="78"/>
    <w:p w:rsidR="00000000" w:rsidRPr="00C053F4" w:rsidRDefault="00A67118">
      <w:r w:rsidRPr="00C053F4">
        <w:t>Условия договоров о приобретении коммунальных ресурсов в целях использования таких ресурсов для предоставления коммунальных услуг потре</w:t>
      </w:r>
      <w:r w:rsidRPr="00C053F4">
        <w:t>бителям определяются с учетом настоящих Правил и иных нормативных правовых актов Российской Федерации.</w:t>
      </w:r>
    </w:p>
    <w:p w:rsidR="00000000" w:rsidRPr="00C053F4" w:rsidRDefault="00A67118">
      <w:bookmarkStart w:id="79" w:name="sub_14"/>
      <w:r w:rsidRPr="00C053F4">
        <w:t xml:space="preserve">14. Управляющая организация, выбранная в установленном </w:t>
      </w:r>
      <w:hyperlink r:id="rId32" w:history="1">
        <w:r w:rsidRPr="00C053F4">
          <w:rPr>
            <w:rStyle w:val="a4"/>
            <w:color w:val="auto"/>
          </w:rPr>
          <w:t>жилищным законодательством</w:t>
        </w:r>
      </w:hyperlink>
      <w:r w:rsidRPr="00C053F4">
        <w:t xml:space="preserve"> Российской Федерации поряд</w:t>
      </w:r>
      <w:r w:rsidRPr="00C053F4">
        <w:t>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w:t>
      </w:r>
      <w:r w:rsidRPr="00C053F4">
        <w:t>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w:t>
      </w:r>
      <w:r w:rsidRPr="00C053F4">
        <w:t>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w:t>
      </w:r>
      <w:r w:rsidRPr="00C053F4">
        <w:t xml:space="preserve">нным </w:t>
      </w:r>
      <w:hyperlink r:id="rId33" w:history="1">
        <w:r w:rsidRPr="00C053F4">
          <w:rPr>
            <w:rStyle w:val="a4"/>
            <w:color w:val="auto"/>
          </w:rPr>
          <w:t>жилищным</w:t>
        </w:r>
      </w:hyperlink>
      <w:r w:rsidRPr="00C053F4">
        <w:t xml:space="preserve"> или </w:t>
      </w:r>
      <w:hyperlink r:id="rId34" w:history="1">
        <w:r w:rsidRPr="00C053F4">
          <w:rPr>
            <w:rStyle w:val="a4"/>
            <w:color w:val="auto"/>
          </w:rPr>
          <w:t>гражданским законодательством</w:t>
        </w:r>
      </w:hyperlink>
      <w:r w:rsidRPr="00C053F4">
        <w:t xml:space="preserve"> Российской Федерации, или с даты расторжения договора о приобретении коммунального ресурса, заключенного управляющей организацией</w:t>
      </w:r>
      <w:r w:rsidRPr="00C053F4">
        <w:t xml:space="preserve"> с ресурсоснабжающей организацией.</w:t>
      </w:r>
    </w:p>
    <w:p w:rsidR="00000000" w:rsidRPr="00C053F4" w:rsidRDefault="00A67118">
      <w:bookmarkStart w:id="80" w:name="sub_15"/>
      <w:bookmarkEnd w:id="79"/>
      <w:r w:rsidRPr="00C053F4">
        <w:t>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w:t>
      </w:r>
      <w:r w:rsidRPr="00C053F4">
        <w:t>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w:t>
      </w:r>
      <w:r w:rsidRPr="00C053F4">
        <w:t xml:space="preserve">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sub_14" w:history="1">
        <w:r w:rsidRPr="00C053F4">
          <w:rPr>
            <w:rStyle w:val="a4"/>
            <w:color w:val="auto"/>
          </w:rPr>
          <w:t>пункте 14</w:t>
        </w:r>
      </w:hyperlink>
      <w:r w:rsidRPr="00C053F4">
        <w:t xml:space="preserve"> настоящих Правил даты начала предоставления коммунальных услуг управляющей орга</w:t>
      </w:r>
      <w:r w:rsidRPr="00C053F4">
        <w:t>низацией, с которой органом управления товарищества или кооператива заключен договор управления многоквартирным домом.</w:t>
      </w:r>
    </w:p>
    <w:p w:rsidR="00000000" w:rsidRPr="00C053F4" w:rsidRDefault="00A67118">
      <w:bookmarkStart w:id="81" w:name="sub_16"/>
      <w:bookmarkEnd w:id="80"/>
      <w:r w:rsidRPr="00C053F4">
        <w:t xml:space="preserve">16. Организация, указанная в </w:t>
      </w:r>
      <w:hyperlink w:anchor="sub_10200" w:history="1">
        <w:r w:rsidRPr="00C053F4">
          <w:rPr>
            <w:rStyle w:val="a4"/>
            <w:color w:val="auto"/>
          </w:rPr>
          <w:t>подпункте "б" пункта 10</w:t>
        </w:r>
      </w:hyperlink>
      <w:r w:rsidRPr="00C053F4">
        <w:t xml:space="preserve"> настоящих Правил, приступает к предоставлению</w:t>
      </w:r>
      <w:r w:rsidRPr="00C053F4">
        <w:t xml:space="preserve">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w:t>
      </w:r>
      <w:r w:rsidRPr="00C053F4">
        <w:t xml:space="preserve">казанная в подпункте "б" пункта 10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w:t>
      </w:r>
      <w:hyperlink r:id="rId35" w:history="1">
        <w:r w:rsidRPr="00C053F4">
          <w:rPr>
            <w:rStyle w:val="a4"/>
            <w:color w:val="auto"/>
          </w:rPr>
          <w:t>жилищным</w:t>
        </w:r>
      </w:hyperlink>
      <w:r w:rsidRPr="00C053F4">
        <w:t xml:space="preserve"> или </w:t>
      </w:r>
      <w:hyperlink r:id="rId36" w:history="1">
        <w:r w:rsidRPr="00C053F4">
          <w:rPr>
            <w:rStyle w:val="a4"/>
            <w:color w:val="auto"/>
          </w:rPr>
          <w:t>гражданским законодательством</w:t>
        </w:r>
      </w:hyperlink>
      <w:r w:rsidRPr="00C053F4">
        <w:t xml:space="preserve"> Российской Федерации.</w:t>
      </w:r>
    </w:p>
    <w:p w:rsidR="00000000" w:rsidRPr="00C053F4" w:rsidRDefault="00A67118">
      <w:bookmarkStart w:id="82" w:name="sub_17"/>
      <w:bookmarkEnd w:id="81"/>
      <w:r w:rsidRPr="00C053F4">
        <w:lastRenderedPageBreak/>
        <w:t>17. </w:t>
      </w:r>
      <w:r w:rsidRPr="00C053F4">
        <w:t>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w:t>
      </w:r>
      <w:r w:rsidRPr="00C053F4">
        <w:t>тавлению коммунальной услуги соответствующего вида:</w:t>
      </w:r>
    </w:p>
    <w:p w:rsidR="00000000" w:rsidRPr="00C053F4" w:rsidRDefault="00A67118">
      <w:bookmarkStart w:id="83" w:name="sub_171"/>
      <w:bookmarkEnd w:id="82"/>
      <w:r w:rsidRPr="00C053F4">
        <w:t>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w:t>
      </w:r>
      <w:r w:rsidRPr="00C053F4">
        <w:t xml:space="preserve">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sub_14" w:history="1">
        <w:r w:rsidRPr="00C053F4">
          <w:rPr>
            <w:rStyle w:val="a4"/>
            <w:color w:val="auto"/>
          </w:rPr>
          <w:t>пункте 14</w:t>
        </w:r>
      </w:hyperlink>
      <w:r w:rsidRPr="00C053F4">
        <w:t xml:space="preserve"> или </w:t>
      </w:r>
      <w:hyperlink w:anchor="sub_15" w:history="1">
        <w:r w:rsidRPr="00C053F4">
          <w:rPr>
            <w:rStyle w:val="a4"/>
            <w:color w:val="auto"/>
          </w:rPr>
          <w:t>15</w:t>
        </w:r>
      </w:hyperlink>
      <w:r w:rsidRPr="00C053F4">
        <w:t xml:space="preserve"> настоящих</w:t>
      </w:r>
      <w:r w:rsidRPr="00C053F4">
        <w:t xml:space="preserve"> Правил;</w:t>
      </w:r>
    </w:p>
    <w:p w:rsidR="00000000" w:rsidRPr="00C053F4" w:rsidRDefault="00A67118">
      <w:bookmarkStart w:id="84" w:name="sub_172"/>
      <w:bookmarkEnd w:id="83"/>
      <w:r w:rsidRPr="00C053F4">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sub_14" w:history="1">
        <w:r w:rsidRPr="00C053F4">
          <w:rPr>
            <w:rStyle w:val="a4"/>
            <w:color w:val="auto"/>
          </w:rPr>
          <w:t>пунктах 14</w:t>
        </w:r>
      </w:hyperlink>
      <w:r w:rsidRPr="00C053F4">
        <w:t xml:space="preserve"> и </w:t>
      </w:r>
      <w:hyperlink w:anchor="sub_15" w:history="1">
        <w:r w:rsidRPr="00C053F4">
          <w:rPr>
            <w:rStyle w:val="a4"/>
            <w:color w:val="auto"/>
          </w:rPr>
          <w:t>15</w:t>
        </w:r>
      </w:hyperlink>
      <w:r w:rsidRPr="00C053F4">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w:t>
      </w:r>
      <w:r w:rsidRPr="00C053F4">
        <w:t xml:space="preserve">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w:t>
      </w:r>
      <w:r w:rsidRPr="00C053F4">
        <w:t xml:space="preserve"> либо товариществом или кооперативом, указанных в пункте 14 или 15 настоящих Правил;</w:t>
      </w:r>
    </w:p>
    <w:p w:rsidR="00000000" w:rsidRPr="00C053F4" w:rsidRDefault="00A67118">
      <w:bookmarkStart w:id="85" w:name="sub_173"/>
      <w:bookmarkEnd w:id="84"/>
      <w:r w:rsidRPr="00C053F4">
        <w:t>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w:t>
      </w:r>
      <w:r w:rsidRPr="00C053F4">
        <w:t>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w:t>
      </w:r>
      <w:r w:rsidRPr="00C053F4">
        <w:t xml:space="preserve">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sub_10200" w:history="1">
        <w:r w:rsidRPr="00C053F4">
          <w:rPr>
            <w:rStyle w:val="a4"/>
            <w:color w:val="auto"/>
          </w:rPr>
          <w:t>подпункте "б" пункта 10</w:t>
        </w:r>
      </w:hyperlink>
      <w:r w:rsidRPr="00C053F4">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000000" w:rsidRPr="00C053F4" w:rsidRDefault="00A67118">
      <w:bookmarkStart w:id="86" w:name="sub_18"/>
      <w:bookmarkEnd w:id="85"/>
      <w:r w:rsidRPr="00C053F4">
        <w:t xml:space="preserve">18. Собственник нежилого помещения в многоквартирном доме вправе в целях </w:t>
      </w:r>
      <w:r w:rsidRPr="00C053F4">
        <w:t xml:space="preserve">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w:t>
      </w:r>
      <w:r w:rsidRPr="00C053F4">
        <w:t xml:space="preserve">с ресурсоснабжающими организациями. Указанные договоры заключаются в порядке и в соответствии с требованиями, установленными </w:t>
      </w:r>
      <w:hyperlink r:id="rId37" w:history="1">
        <w:r w:rsidRPr="00C053F4">
          <w:rPr>
            <w:rStyle w:val="a4"/>
            <w:color w:val="auto"/>
          </w:rPr>
          <w:t>гражданским законодательством</w:t>
        </w:r>
      </w:hyperlink>
      <w:r w:rsidRPr="00C053F4">
        <w:t xml:space="preserve"> Российской Федерации и законодательством Российской Федерации </w:t>
      </w:r>
      <w:r w:rsidRPr="00C053F4">
        <w:t>о водоснабжении, водоотведении, электроснабжении, газоснабжении, теплоснабжении.</w:t>
      </w:r>
    </w:p>
    <w:p w:rsidR="00000000" w:rsidRPr="00C053F4" w:rsidRDefault="00A67118">
      <w:bookmarkStart w:id="87" w:name="sub_182"/>
      <w:bookmarkEnd w:id="86"/>
      <w:r w:rsidRPr="00C053F4">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w:t>
      </w:r>
      <w:r w:rsidRPr="00C053F4">
        <w:t>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w:t>
      </w:r>
      <w:r w:rsidRPr="00C053F4">
        <w:t xml:space="preserve">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w:t>
      </w:r>
      <w:r w:rsidRPr="00C053F4">
        <w:lastRenderedPageBreak/>
        <w:t>приборов учета, данные об объемах коммунальных ресурсов, потребленных за</w:t>
      </w:r>
      <w:r w:rsidRPr="00C053F4">
        <w:t xml:space="preserve"> расчетный период по указанным договорам.</w:t>
      </w:r>
    </w:p>
    <w:bookmarkEnd w:id="87"/>
    <w:p w:rsidR="00000000" w:rsidRPr="00C053F4" w:rsidRDefault="00A67118"/>
    <w:p w:rsidR="00000000" w:rsidRPr="00C053F4" w:rsidRDefault="00A67118">
      <w:pPr>
        <w:pStyle w:val="1"/>
        <w:rPr>
          <w:color w:val="auto"/>
        </w:rPr>
      </w:pPr>
      <w:bookmarkStart w:id="88" w:name="sub_1003"/>
      <w:r w:rsidRPr="00C053F4">
        <w:rPr>
          <w:color w:val="auto"/>
        </w:rPr>
        <w:t>III. Условия договора, содержащего положения о предоставлении коммунальных услуг, и порядок его заключения</w:t>
      </w:r>
    </w:p>
    <w:bookmarkEnd w:id="88"/>
    <w:p w:rsidR="00000000" w:rsidRPr="00C053F4" w:rsidRDefault="00A67118"/>
    <w:p w:rsidR="00000000" w:rsidRPr="00C053F4" w:rsidRDefault="00A67118">
      <w:bookmarkStart w:id="89" w:name="sub_19"/>
      <w:r w:rsidRPr="00C053F4">
        <w:t>19. Договор, содержащий положения о предоставлении коммунальных услуг, долже</w:t>
      </w:r>
      <w:r w:rsidRPr="00C053F4">
        <w:t>н включать:</w:t>
      </w:r>
    </w:p>
    <w:p w:rsidR="00000000" w:rsidRPr="00C053F4" w:rsidRDefault="00A67118">
      <w:bookmarkStart w:id="90" w:name="sub_191"/>
      <w:bookmarkEnd w:id="89"/>
      <w:r w:rsidRPr="00C053F4">
        <w:t>а) дату и место заключения договора;</w:t>
      </w:r>
    </w:p>
    <w:p w:rsidR="00000000" w:rsidRPr="00C053F4" w:rsidRDefault="00A67118">
      <w:bookmarkStart w:id="91" w:name="sub_192"/>
      <w:bookmarkEnd w:id="90"/>
      <w:r w:rsidRPr="00C053F4">
        <w:t>б) наименование, адрес, реквизиты расчетного счета и иную контактную информацию исполнителя;</w:t>
      </w:r>
    </w:p>
    <w:p w:rsidR="00000000" w:rsidRPr="00C053F4" w:rsidRDefault="00A67118">
      <w:bookmarkStart w:id="92" w:name="sub_193"/>
      <w:bookmarkEnd w:id="91"/>
      <w:r w:rsidRPr="00C053F4">
        <w:t>в) следующие сведения о потребителе:</w:t>
      </w:r>
    </w:p>
    <w:bookmarkEnd w:id="92"/>
    <w:p w:rsidR="00000000" w:rsidRPr="00C053F4" w:rsidRDefault="00A67118">
      <w:r w:rsidRPr="00C053F4">
        <w:t>для физического лица - фамили</w:t>
      </w:r>
      <w:r w:rsidRPr="00C053F4">
        <w:t>я, имя, отчество, дата рождения, реквизиты документа, удостоверяющего личность, контактный телефон;</w:t>
      </w:r>
    </w:p>
    <w:p w:rsidR="00000000" w:rsidRPr="00C053F4" w:rsidRDefault="00A67118">
      <w:r w:rsidRPr="00C053F4">
        <w:t>для юридического лица - наименование (фирменное наименование) и место государственной регистрации, контактный телефон;</w:t>
      </w:r>
    </w:p>
    <w:p w:rsidR="00000000" w:rsidRPr="00C053F4" w:rsidRDefault="00A67118">
      <w:bookmarkStart w:id="93" w:name="sub_194"/>
      <w:r w:rsidRPr="00C053F4">
        <w:t>г) адрес помещения в многоквар</w:t>
      </w:r>
      <w:r w:rsidRPr="00C053F4">
        <w:t xml:space="preserve">тирном доме, жилого дома (домовладения), по которому предоставляются </w:t>
      </w:r>
      <w:hyperlink w:anchor="sub_270" w:history="1">
        <w:r w:rsidRPr="00C053F4">
          <w:rPr>
            <w:rStyle w:val="a4"/>
            <w:color w:val="auto"/>
          </w:rPr>
          <w:t>коммунальные услуги</w:t>
        </w:r>
      </w:hyperlink>
      <w:r w:rsidRPr="00C053F4">
        <w:t xml:space="preserve"> с указанием размера (объема, площади) отапливаемых помещений, количества лиц, постоянно проживающих в жилом помещении, или вида деятельности, </w:t>
      </w:r>
      <w:r w:rsidRPr="00C053F4">
        <w:t>осуществляемой в нежилом помещении;</w:t>
      </w:r>
    </w:p>
    <w:p w:rsidR="00000000" w:rsidRPr="00C053F4" w:rsidRDefault="00A67118">
      <w:bookmarkStart w:id="94" w:name="sub_195"/>
      <w:bookmarkEnd w:id="93"/>
      <w:r w:rsidRPr="00C053F4">
        <w:t>д) наименование предоставляемой потребителю коммунальной услуги (коммунальных услуг);</w:t>
      </w:r>
    </w:p>
    <w:p w:rsidR="00000000" w:rsidRPr="00C053F4" w:rsidRDefault="00A67118">
      <w:bookmarkStart w:id="95" w:name="sub_196"/>
      <w:bookmarkEnd w:id="94"/>
      <w:r w:rsidRPr="00C053F4">
        <w:t>е) требования к качеству предоставляемой коммунальной услуги (коммунальных услуг);</w:t>
      </w:r>
    </w:p>
    <w:p w:rsidR="00000000" w:rsidRPr="00C053F4" w:rsidRDefault="00A67118">
      <w:bookmarkStart w:id="96" w:name="sub_197"/>
      <w:bookmarkEnd w:id="95"/>
      <w:r w:rsidRPr="00C053F4">
        <w:t>ж) порядо</w:t>
      </w:r>
      <w:r w:rsidRPr="00C053F4">
        <w:t>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000000" w:rsidRPr="00C053F4" w:rsidRDefault="00A67118">
      <w:bookmarkStart w:id="97" w:name="sub_198"/>
      <w:bookmarkEnd w:id="96"/>
      <w:r w:rsidRPr="00C053F4">
        <w:t>з) сведения о наличии и типе установленных и</w:t>
      </w:r>
      <w:r w:rsidRPr="00C053F4">
        <w:t>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w:t>
      </w:r>
      <w:r w:rsidRPr="00C053F4">
        <w:t>роведения очередной поверки, а также порядок и условия приема показаний приборов учета;</w:t>
      </w:r>
    </w:p>
    <w:p w:rsidR="00000000" w:rsidRPr="00C053F4" w:rsidRDefault="00A67118">
      <w:bookmarkStart w:id="98" w:name="sub_199"/>
      <w:bookmarkEnd w:id="97"/>
      <w:r w:rsidRPr="00C053F4">
        <w:t xml:space="preserve">и) периодичность и порядок проведения исполнителем проверок наличия или отсутствия индивидуальных, общих (квартирных), комнатных приборов учета, </w:t>
      </w:r>
      <w:hyperlink w:anchor="sub_2140" w:history="1">
        <w:r w:rsidRPr="00C053F4">
          <w:rPr>
            <w:rStyle w:val="a4"/>
            <w:color w:val="auto"/>
          </w:rPr>
          <w:t>распределителей</w:t>
        </w:r>
      </w:hyperlink>
      <w:r w:rsidRPr="00C053F4">
        <w:t xml:space="preserve"> и их технического состояния, достоверности предоставленных потребителем сведений о показаниях таких приборов учета и распределителей;</w:t>
      </w:r>
    </w:p>
    <w:p w:rsidR="00000000" w:rsidRPr="00C053F4" w:rsidRDefault="00A67118">
      <w:bookmarkStart w:id="99" w:name="sub_1910"/>
      <w:bookmarkEnd w:id="98"/>
      <w:r w:rsidRPr="00C053F4">
        <w:t>к) порядок определения объема предоставленных коммунальных услуг и размера</w:t>
      </w:r>
      <w:r w:rsidRPr="00C053F4">
        <w:t xml:space="preserve">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w:t>
      </w:r>
      <w:r w:rsidRPr="00C053F4">
        <w:t>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w:t>
      </w:r>
      <w:r w:rsidRPr="00C053F4">
        <w:t>, срок и форму внесения платы за коммунальные услуги;</w:t>
      </w:r>
    </w:p>
    <w:p w:rsidR="00000000" w:rsidRPr="00C053F4" w:rsidRDefault="00A67118">
      <w:bookmarkStart w:id="100" w:name="sub_1911"/>
      <w:bookmarkEnd w:id="99"/>
      <w:r w:rsidRPr="00C053F4">
        <w:t>л) меры социальной поддержки по оплате коммунальных услуг, предоставленные потребителю коммунальных услуг в соответствии с законодательством Российской Федерации (в случае предоставления</w:t>
      </w:r>
      <w:r w:rsidRPr="00C053F4">
        <w:t xml:space="preserve"> таких мер);</w:t>
      </w:r>
    </w:p>
    <w:p w:rsidR="00000000" w:rsidRPr="00C053F4" w:rsidRDefault="00A67118">
      <w:bookmarkStart w:id="101" w:name="sub_1912"/>
      <w:bookmarkEnd w:id="100"/>
      <w:r w:rsidRPr="00C053F4">
        <w:lastRenderedPageBreak/>
        <w:t>м) адрес и способ доставки потребителю счета для оплаты коммунальных услуг;</w:t>
      </w:r>
    </w:p>
    <w:p w:rsidR="00000000" w:rsidRPr="00C053F4" w:rsidRDefault="00A67118">
      <w:bookmarkStart w:id="102" w:name="sub_1913"/>
      <w:bookmarkEnd w:id="101"/>
      <w:r w:rsidRPr="00C053F4">
        <w:t>н) порядок установления факта непредоставления коммунальных услуг или предоставления коммунальных услуг ненадлежащего качества, порядок</w:t>
      </w:r>
      <w:r w:rsidRPr="00C053F4">
        <w:t xml:space="preserve">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00000" w:rsidRPr="00C053F4" w:rsidRDefault="00A67118">
      <w:bookmarkStart w:id="103" w:name="sub_1914"/>
      <w:bookmarkEnd w:id="102"/>
      <w:r w:rsidRPr="00C053F4">
        <w:t>о) права, обязанности и ответственность исполнителя и потребите</w:t>
      </w:r>
      <w:r w:rsidRPr="00C053F4">
        <w:t>ля;</w:t>
      </w:r>
    </w:p>
    <w:p w:rsidR="00000000" w:rsidRPr="00C053F4" w:rsidRDefault="00A67118">
      <w:bookmarkStart w:id="104" w:name="sub_1915"/>
      <w:bookmarkEnd w:id="103"/>
      <w:r w:rsidRPr="00C053F4">
        <w:t>п) основания и порядок приостановки и ограничения предоставления коммунальных услуг;</w:t>
      </w:r>
    </w:p>
    <w:p w:rsidR="00000000" w:rsidRPr="00C053F4" w:rsidRDefault="00A67118">
      <w:bookmarkStart w:id="105" w:name="sub_1916"/>
      <w:bookmarkEnd w:id="104"/>
      <w:r w:rsidRPr="00C053F4">
        <w:t>р) основания и порядок изменения и расторжения договора;</w:t>
      </w:r>
    </w:p>
    <w:p w:rsidR="00000000" w:rsidRPr="00C053F4" w:rsidRDefault="00A67118">
      <w:bookmarkStart w:id="106" w:name="sub_1917"/>
      <w:bookmarkEnd w:id="105"/>
      <w:r w:rsidRPr="00C053F4">
        <w:t>с) срок действия договора.</w:t>
      </w:r>
    </w:p>
    <w:p w:rsidR="00000000" w:rsidRPr="00C053F4" w:rsidRDefault="00A67118">
      <w:bookmarkStart w:id="107" w:name="sub_20"/>
      <w:bookmarkEnd w:id="106"/>
      <w:r w:rsidRPr="00C053F4">
        <w:t>20. </w:t>
      </w:r>
      <w:r w:rsidRPr="00C053F4">
        <w:t>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w:t>
      </w:r>
      <w:r w:rsidRPr="00C053F4">
        <w:t xml:space="preserve">лизованных сетей инженерно-технического обеспечения (при наличии), а также в случае отсутствия </w:t>
      </w:r>
      <w:hyperlink w:anchor="sub_240" w:history="1">
        <w:r w:rsidRPr="00C053F4">
          <w:rPr>
            <w:rStyle w:val="a4"/>
            <w:color w:val="auto"/>
          </w:rPr>
          <w:t>индивидуального прибора учета</w:t>
        </w:r>
      </w:hyperlink>
      <w:r w:rsidRPr="00C053F4">
        <w:t xml:space="preserve"> указываются:</w:t>
      </w:r>
    </w:p>
    <w:p w:rsidR="00000000" w:rsidRPr="00C053F4" w:rsidRDefault="00A67118">
      <w:bookmarkStart w:id="108" w:name="sub_201"/>
      <w:bookmarkEnd w:id="107"/>
      <w:r w:rsidRPr="00C053F4">
        <w:t>а) сведения о направлениях потребления коммунальных услуг при использовании земе</w:t>
      </w:r>
      <w:r w:rsidRPr="00C053F4">
        <w:t>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000000" w:rsidRPr="00C053F4" w:rsidRDefault="00A67118">
      <w:bookmarkStart w:id="109" w:name="sub_202"/>
      <w:bookmarkEnd w:id="108"/>
      <w:r w:rsidRPr="00C053F4">
        <w:t>б) виды и количество сельскохозяйственных животных и птиц (при наличии</w:t>
      </w:r>
      <w:r w:rsidRPr="00C053F4">
        <w:t>);</w:t>
      </w:r>
    </w:p>
    <w:p w:rsidR="00000000" w:rsidRPr="00C053F4" w:rsidRDefault="00A67118">
      <w:bookmarkStart w:id="110" w:name="sub_203"/>
      <w:bookmarkEnd w:id="109"/>
      <w:r w:rsidRPr="00C053F4">
        <w:t>в) площадь земельного участка, не занятого жилым домом и надворными постройками;</w:t>
      </w:r>
    </w:p>
    <w:p w:rsidR="00000000" w:rsidRPr="00C053F4" w:rsidRDefault="00A67118">
      <w:bookmarkStart w:id="111" w:name="sub_204"/>
      <w:bookmarkEnd w:id="110"/>
      <w:r w:rsidRPr="00C053F4">
        <w:t>г) режим водопотребления на полив земельного участка;</w:t>
      </w:r>
    </w:p>
    <w:p w:rsidR="00000000" w:rsidRPr="00C053F4" w:rsidRDefault="00A67118">
      <w:bookmarkStart w:id="112" w:name="sub_205"/>
      <w:bookmarkEnd w:id="111"/>
      <w:r w:rsidRPr="00C053F4">
        <w:t>д) мощность применяемых устройств, с помощью которых осуществляется потребле</w:t>
      </w:r>
      <w:r w:rsidRPr="00C053F4">
        <w:t>ние коммунальных ресурсов.</w:t>
      </w:r>
    </w:p>
    <w:p w:rsidR="00000000" w:rsidRPr="00C053F4" w:rsidRDefault="00A67118">
      <w:bookmarkStart w:id="113" w:name="sub_21"/>
      <w:bookmarkEnd w:id="112"/>
      <w:r w:rsidRPr="00C053F4">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w:t>
      </w:r>
      <w:r w:rsidRPr="00C053F4">
        <w:t>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w:t>
      </w:r>
      <w:r w:rsidRPr="00C053F4">
        <w:t xml:space="preserve">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w:t>
      </w:r>
      <w:r w:rsidRPr="00C053F4">
        <w:t xml:space="preserve">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w:t>
      </w:r>
      <w:r w:rsidRPr="00C053F4">
        <w:t xml:space="preserve">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000000" w:rsidRPr="00C053F4" w:rsidRDefault="00A67118">
      <w:bookmarkStart w:id="114" w:name="sub_22"/>
      <w:bookmarkEnd w:id="113"/>
      <w:r w:rsidRPr="00C053F4">
        <w:t>22. Для заключения в письменной форм</w:t>
      </w:r>
      <w:r w:rsidRPr="00C053F4">
        <w:t xml:space="preserve">е договора, содержащего положения о предоставлении коммунальных услуг, из числа договоров, указанных в </w:t>
      </w:r>
      <w:hyperlink w:anchor="sub_910" w:history="1">
        <w:r w:rsidRPr="00C053F4">
          <w:rPr>
            <w:rStyle w:val="a4"/>
            <w:color w:val="auto"/>
          </w:rPr>
          <w:t>подпунктах "а"</w:t>
        </w:r>
      </w:hyperlink>
      <w:r w:rsidRPr="00C053F4">
        <w:t xml:space="preserve"> и </w:t>
      </w:r>
      <w:hyperlink w:anchor="sub_920" w:history="1">
        <w:r w:rsidRPr="00C053F4">
          <w:rPr>
            <w:rStyle w:val="a4"/>
            <w:color w:val="auto"/>
          </w:rPr>
          <w:t>"б" пункта 9</w:t>
        </w:r>
      </w:hyperlink>
      <w:r w:rsidRPr="00C053F4">
        <w:t xml:space="preserve"> настоящих Правил, испо</w:t>
      </w:r>
      <w:r w:rsidRPr="00C053F4">
        <w:t xml:space="preserve">лнитель в лице управляющей организации, товарищества или кооператива обязан не позднее 20 рабочих дней со дня, указанного соответственно в </w:t>
      </w:r>
      <w:hyperlink w:anchor="sub_14" w:history="1">
        <w:r w:rsidRPr="00C053F4">
          <w:rPr>
            <w:rStyle w:val="a4"/>
            <w:color w:val="auto"/>
          </w:rPr>
          <w:t>пункте 14</w:t>
        </w:r>
      </w:hyperlink>
      <w:r w:rsidRPr="00C053F4">
        <w:t xml:space="preserve"> или </w:t>
      </w:r>
      <w:hyperlink w:anchor="sub_15" w:history="1">
        <w:r w:rsidRPr="00C053F4">
          <w:rPr>
            <w:rStyle w:val="a4"/>
            <w:color w:val="auto"/>
          </w:rPr>
          <w:t>15</w:t>
        </w:r>
      </w:hyperlink>
      <w:r w:rsidRPr="00C053F4">
        <w:t xml:space="preserve"> настоящих Правил, передать подписанный им проект дог</w:t>
      </w:r>
      <w:r w:rsidRPr="00C053F4">
        <w:t xml:space="preserve">овора в 2 экземплярах собственнику помещения в многоквартирном доме по месту нахождения исполнителя, по почте или иным согласованным с собственником </w:t>
      </w:r>
      <w:r w:rsidRPr="00C053F4">
        <w:lastRenderedPageBreak/>
        <w:t>способом. Собственник помещения в многоквартирном доме, получивший проект договора, содержащего положения о</w:t>
      </w:r>
      <w:r w:rsidRPr="00C053F4">
        <w:t xml:space="preserve">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w:t>
      </w:r>
      <w:r w:rsidRPr="00C053F4">
        <w:t xml:space="preserve">со своей стороны 1 экземпляр договора с указанием в нем информации, указанной в </w:t>
      </w:r>
      <w:hyperlink w:anchor="sub_193" w:history="1">
        <w:r w:rsidRPr="00C053F4">
          <w:rPr>
            <w:rStyle w:val="a4"/>
            <w:color w:val="auto"/>
          </w:rPr>
          <w:t>подпунктах "в"</w:t>
        </w:r>
      </w:hyperlink>
      <w:r w:rsidRPr="00C053F4">
        <w:t xml:space="preserve">, </w:t>
      </w:r>
      <w:hyperlink w:anchor="sub_194" w:history="1">
        <w:r w:rsidRPr="00C053F4">
          <w:rPr>
            <w:rStyle w:val="a4"/>
            <w:color w:val="auto"/>
          </w:rPr>
          <w:t>"г"</w:t>
        </w:r>
      </w:hyperlink>
      <w:r w:rsidRPr="00C053F4">
        <w:t xml:space="preserve">, </w:t>
      </w:r>
      <w:hyperlink w:anchor="sub_195" w:history="1">
        <w:r w:rsidRPr="00C053F4">
          <w:rPr>
            <w:rStyle w:val="a4"/>
            <w:color w:val="auto"/>
          </w:rPr>
          <w:t>"д"</w:t>
        </w:r>
      </w:hyperlink>
      <w:r w:rsidRPr="00C053F4">
        <w:t xml:space="preserve">, </w:t>
      </w:r>
      <w:hyperlink w:anchor="sub_198" w:history="1">
        <w:r w:rsidRPr="00C053F4">
          <w:rPr>
            <w:rStyle w:val="a4"/>
            <w:color w:val="auto"/>
          </w:rPr>
          <w:t>"з"</w:t>
        </w:r>
      </w:hyperlink>
      <w:r w:rsidRPr="00C053F4">
        <w:t xml:space="preserve">, </w:t>
      </w:r>
      <w:hyperlink w:anchor="sub_1911" w:history="1">
        <w:r w:rsidRPr="00C053F4">
          <w:rPr>
            <w:rStyle w:val="a4"/>
            <w:color w:val="auto"/>
          </w:rPr>
          <w:t>"л"</w:t>
        </w:r>
      </w:hyperlink>
      <w:r w:rsidRPr="00C053F4">
        <w:t xml:space="preserve"> и </w:t>
      </w:r>
      <w:hyperlink w:anchor="sub_1917" w:history="1">
        <w:r w:rsidRPr="00C053F4">
          <w:rPr>
            <w:rStyle w:val="a4"/>
            <w:color w:val="auto"/>
          </w:rPr>
          <w:t>"с" пункта 19</w:t>
        </w:r>
      </w:hyperlink>
      <w:r w:rsidRPr="00C053F4">
        <w:t xml:space="preserve"> и </w:t>
      </w:r>
      <w:hyperlink w:anchor="sub_20" w:history="1">
        <w:r w:rsidRPr="00C053F4">
          <w:rPr>
            <w:rStyle w:val="a4"/>
            <w:color w:val="auto"/>
          </w:rPr>
          <w:t>пункте 20</w:t>
        </w:r>
      </w:hyperlink>
      <w:r w:rsidRPr="00C053F4">
        <w:t xml:space="preserve"> настоящих Правил, с приложением к нему копий следующих документов:</w:t>
      </w:r>
    </w:p>
    <w:p w:rsidR="00000000" w:rsidRPr="00C053F4" w:rsidRDefault="00A67118">
      <w:bookmarkStart w:id="115" w:name="sub_221"/>
      <w:bookmarkEnd w:id="114"/>
      <w:r w:rsidRPr="00C053F4">
        <w:t>а) документ, подтверждающий право собственности (пользования) на помещение в многоквартирном доме (жилой дом);</w:t>
      </w:r>
    </w:p>
    <w:p w:rsidR="00000000" w:rsidRPr="00C053F4" w:rsidRDefault="00A67118">
      <w:bookmarkStart w:id="116" w:name="sub_222"/>
      <w:bookmarkEnd w:id="115"/>
      <w:r w:rsidRPr="00C053F4">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000000" w:rsidRPr="00C053F4" w:rsidRDefault="00A67118">
      <w:bookmarkStart w:id="117" w:name="sub_223"/>
      <w:bookmarkEnd w:id="116"/>
      <w:r w:rsidRPr="00C053F4">
        <w:t xml:space="preserve">в) документы, подтверждающие информацию, указанную в </w:t>
      </w:r>
      <w:hyperlink w:anchor="sub_198" w:history="1">
        <w:r w:rsidRPr="00C053F4">
          <w:rPr>
            <w:rStyle w:val="a4"/>
            <w:color w:val="auto"/>
          </w:rPr>
          <w:t>подпункте "з" пункта 19</w:t>
        </w:r>
      </w:hyperlink>
      <w:r w:rsidRPr="00C053F4">
        <w:t xml:space="preserve"> и </w:t>
      </w:r>
      <w:hyperlink w:anchor="sub_20" w:history="1">
        <w:r w:rsidRPr="00C053F4">
          <w:rPr>
            <w:rStyle w:val="a4"/>
            <w:color w:val="auto"/>
          </w:rPr>
          <w:t>пункте 20</w:t>
        </w:r>
      </w:hyperlink>
      <w:r w:rsidRPr="00C053F4">
        <w:t xml:space="preserve"> настоящих Правил (при их наличии у заявителя).</w:t>
      </w:r>
    </w:p>
    <w:p w:rsidR="00000000" w:rsidRPr="00C053F4" w:rsidRDefault="00A67118">
      <w:bookmarkStart w:id="118" w:name="sub_23"/>
      <w:bookmarkEnd w:id="117"/>
      <w:r w:rsidRPr="00C053F4">
        <w:t>23. Собственник помещения в многоквартирном доме и собственник жилого дома (домовладения) вправе инициировать заклю</w:t>
      </w:r>
      <w:r w:rsidRPr="00C053F4">
        <w:t xml:space="preserve">чение в письменной форме договора, содержащего положения о предоставлении коммунальных услуг, из числа договоров, указанных в </w:t>
      </w:r>
      <w:hyperlink w:anchor="sub_910" w:history="1">
        <w:r w:rsidRPr="00C053F4">
          <w:rPr>
            <w:rStyle w:val="a4"/>
            <w:color w:val="auto"/>
          </w:rPr>
          <w:t>подпунктах "а"</w:t>
        </w:r>
      </w:hyperlink>
      <w:r w:rsidRPr="00C053F4">
        <w:t xml:space="preserve"> и </w:t>
      </w:r>
      <w:hyperlink w:anchor="sub_920" w:history="1">
        <w:r w:rsidRPr="00C053F4">
          <w:rPr>
            <w:rStyle w:val="a4"/>
            <w:color w:val="auto"/>
          </w:rPr>
          <w:t>"б" пункта 9</w:t>
        </w:r>
      </w:hyperlink>
      <w:r w:rsidRPr="00C053F4">
        <w:t xml:space="preserve"> и </w:t>
      </w:r>
      <w:hyperlink w:anchor="sub_10200" w:history="1">
        <w:r w:rsidRPr="00C053F4">
          <w:rPr>
            <w:rStyle w:val="a4"/>
            <w:color w:val="auto"/>
          </w:rPr>
          <w:t>подпункте "б" пункта 10</w:t>
        </w:r>
      </w:hyperlink>
      <w:r w:rsidRPr="00C053F4">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w:t>
      </w:r>
      <w:r w:rsidRPr="00C053F4">
        <w:t xml:space="preserve">щего информацию, указанную в </w:t>
      </w:r>
      <w:hyperlink w:anchor="sub_193" w:history="1">
        <w:r w:rsidRPr="00C053F4">
          <w:rPr>
            <w:rStyle w:val="a4"/>
            <w:color w:val="auto"/>
          </w:rPr>
          <w:t>подпунктах "в"</w:t>
        </w:r>
      </w:hyperlink>
      <w:r w:rsidRPr="00C053F4">
        <w:t xml:space="preserve">, </w:t>
      </w:r>
      <w:hyperlink w:anchor="sub_194" w:history="1">
        <w:r w:rsidRPr="00C053F4">
          <w:rPr>
            <w:rStyle w:val="a4"/>
            <w:color w:val="auto"/>
          </w:rPr>
          <w:t>"г"</w:t>
        </w:r>
      </w:hyperlink>
      <w:r w:rsidRPr="00C053F4">
        <w:t xml:space="preserve">, </w:t>
      </w:r>
      <w:hyperlink w:anchor="sub_195" w:history="1">
        <w:r w:rsidRPr="00C053F4">
          <w:rPr>
            <w:rStyle w:val="a4"/>
            <w:color w:val="auto"/>
          </w:rPr>
          <w:t>"д"</w:t>
        </w:r>
      </w:hyperlink>
      <w:r w:rsidRPr="00C053F4">
        <w:t xml:space="preserve">, </w:t>
      </w:r>
      <w:hyperlink w:anchor="sub_198" w:history="1">
        <w:r w:rsidRPr="00C053F4">
          <w:rPr>
            <w:rStyle w:val="a4"/>
            <w:color w:val="auto"/>
          </w:rPr>
          <w:t>"з"</w:t>
        </w:r>
      </w:hyperlink>
      <w:r w:rsidRPr="00C053F4">
        <w:t xml:space="preserve">, </w:t>
      </w:r>
      <w:hyperlink w:anchor="sub_1911" w:history="1">
        <w:r w:rsidRPr="00C053F4">
          <w:rPr>
            <w:rStyle w:val="a4"/>
            <w:color w:val="auto"/>
          </w:rPr>
          <w:t>"л"</w:t>
        </w:r>
      </w:hyperlink>
      <w:r w:rsidRPr="00C053F4">
        <w:t xml:space="preserve"> и </w:t>
      </w:r>
      <w:hyperlink w:anchor="sub_1917" w:history="1">
        <w:r w:rsidRPr="00C053F4">
          <w:rPr>
            <w:rStyle w:val="a4"/>
            <w:color w:val="auto"/>
          </w:rPr>
          <w:t>"с" пункта 19</w:t>
        </w:r>
      </w:hyperlink>
      <w:r w:rsidRPr="00C053F4">
        <w:t xml:space="preserve"> и </w:t>
      </w:r>
      <w:hyperlink w:anchor="sub_20" w:history="1">
        <w:r w:rsidRPr="00C053F4">
          <w:rPr>
            <w:rStyle w:val="a4"/>
            <w:color w:val="auto"/>
          </w:rPr>
          <w:t>п</w:t>
        </w:r>
        <w:r w:rsidRPr="00C053F4">
          <w:rPr>
            <w:rStyle w:val="a4"/>
            <w:color w:val="auto"/>
          </w:rPr>
          <w:t>ункте 20</w:t>
        </w:r>
      </w:hyperlink>
      <w:r w:rsidRPr="00C053F4">
        <w:t xml:space="preserve"> настоящих Правил, и копий документов, указанных в </w:t>
      </w:r>
      <w:hyperlink w:anchor="sub_22" w:history="1">
        <w:r w:rsidRPr="00C053F4">
          <w:rPr>
            <w:rStyle w:val="a4"/>
            <w:color w:val="auto"/>
          </w:rPr>
          <w:t>пункте 22</w:t>
        </w:r>
      </w:hyperlink>
      <w:r w:rsidRPr="00C053F4">
        <w:t xml:space="preserve"> настоящих Правил.</w:t>
      </w:r>
    </w:p>
    <w:bookmarkEnd w:id="118"/>
    <w:p w:rsidR="00000000" w:rsidRPr="00C053F4" w:rsidRDefault="00A67118">
      <w:r w:rsidRPr="00C053F4">
        <w:t>Подачу документов в месте нахождения исполнителя может осуществить один из сособственников при предъявлении документа, удостоверяющего л</w:t>
      </w:r>
      <w:r w:rsidRPr="00C053F4">
        <w:t>ичность, или уполномоченный представитель любого из сособственников при предъявлении оформленной в установленном порядке доверенности.</w:t>
      </w:r>
    </w:p>
    <w:p w:rsidR="00000000" w:rsidRPr="00C053F4" w:rsidRDefault="00A67118">
      <w:r w:rsidRPr="00C053F4">
        <w:t xml:space="preserve">Исполнитель, получивший заявление и прилагаемые к нему документы, обязан их зарегистрировать в день поступления, сделать </w:t>
      </w:r>
      <w:r w:rsidRPr="00C053F4">
        <w:t>на втором экземпляре заявления отметку о дате принятия заявления и прилагаемых к нему документов и передать их заявителю.</w:t>
      </w:r>
    </w:p>
    <w:p w:rsidR="00000000" w:rsidRPr="00C053F4" w:rsidRDefault="00A67118">
      <w:r w:rsidRPr="00C053F4">
        <w:t>Исполнитель не позднее 10 рабочих дней со дня принятия заявления и прилагаемых к нему документов обязан выдать заявителю в месте нахож</w:t>
      </w:r>
      <w:r w:rsidRPr="00C053F4">
        <w:t>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000000" w:rsidRPr="00C053F4" w:rsidRDefault="00A67118">
      <w:bookmarkStart w:id="119" w:name="sub_24"/>
      <w:r w:rsidRPr="00C053F4">
        <w:t>24. При наличии разногласий по полученному от исполнителя п</w:t>
      </w:r>
      <w:r w:rsidRPr="00C053F4">
        <w:t>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w:t>
      </w:r>
      <w:r w:rsidRPr="00C053F4">
        <w:t>сованным с исполнителем способом протокол разногласий к проекту договора, содержащего положения о предоставлении коммунальных услуг.</w:t>
      </w:r>
    </w:p>
    <w:bookmarkEnd w:id="119"/>
    <w:p w:rsidR="00000000" w:rsidRPr="00C053F4" w:rsidRDefault="00A67118">
      <w:r w:rsidRPr="00C053F4">
        <w:t xml:space="preserve">Исполнитель, получивший протокол разногласий к проекту договора, содержащего положения о предоставлении коммунальных </w:t>
      </w:r>
      <w:r w:rsidRPr="00C053F4">
        <w:t>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000000" w:rsidRPr="00C053F4" w:rsidRDefault="00A67118">
      <w:r w:rsidRPr="00C053F4">
        <w:t>При отклонении исполнителем протокола разногласий либо неполучении заявит</w:t>
      </w:r>
      <w:r w:rsidRPr="00C053F4">
        <w:t xml:space="preserve">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w:t>
      </w:r>
      <w:r w:rsidRPr="00C053F4">
        <w:lastRenderedPageBreak/>
        <w:t>положения о предоставлении коммунальных услуг, на рассмотрение суда.</w:t>
      </w:r>
    </w:p>
    <w:p w:rsidR="00000000" w:rsidRPr="00C053F4" w:rsidRDefault="00A67118">
      <w:r w:rsidRPr="00C053F4">
        <w:t>Если исполнитель уклоняется от заклю</w:t>
      </w:r>
      <w:r w:rsidRPr="00C053F4">
        <w:t>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000000" w:rsidRPr="00C053F4" w:rsidRDefault="00A67118">
      <w:bookmarkStart w:id="120" w:name="sub_25"/>
      <w:r w:rsidRPr="00C053F4">
        <w:t>25. Для заключения в письменной форме договор</w:t>
      </w:r>
      <w:r w:rsidRPr="00C053F4">
        <w:t xml:space="preserve">а </w:t>
      </w:r>
      <w:hyperlink r:id="rId38" w:history="1">
        <w:r w:rsidRPr="00C053F4">
          <w:rPr>
            <w:rStyle w:val="a4"/>
            <w:color w:val="auto"/>
          </w:rPr>
          <w:t>холодного водоснабжения</w:t>
        </w:r>
      </w:hyperlink>
      <w:r w:rsidRPr="00C053F4">
        <w:t>,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w:t>
      </w:r>
      <w:r w:rsidRPr="00C053F4">
        <w:t>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w:t>
      </w:r>
      <w:hyperlink w:anchor="sub_280" w:history="1">
        <w:r w:rsidRPr="00C053F4">
          <w:rPr>
            <w:rStyle w:val="a4"/>
            <w:color w:val="auto"/>
          </w:rPr>
          <w:t>коммунальных ресурсов</w:t>
        </w:r>
      </w:hyperlink>
      <w:r w:rsidRPr="00C053F4">
        <w:t>,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w:t>
      </w:r>
      <w:r w:rsidRPr="00C053F4">
        <w:t xml:space="preserve">ацию, указанную в </w:t>
      </w:r>
      <w:hyperlink w:anchor="sub_193" w:history="1">
        <w:r w:rsidRPr="00C053F4">
          <w:rPr>
            <w:rStyle w:val="a4"/>
            <w:color w:val="auto"/>
          </w:rPr>
          <w:t>подпунктах "в"</w:t>
        </w:r>
      </w:hyperlink>
      <w:r w:rsidRPr="00C053F4">
        <w:t xml:space="preserve">, </w:t>
      </w:r>
      <w:hyperlink w:anchor="sub_194" w:history="1">
        <w:r w:rsidRPr="00C053F4">
          <w:rPr>
            <w:rStyle w:val="a4"/>
            <w:color w:val="auto"/>
          </w:rPr>
          <w:t>"г"</w:t>
        </w:r>
      </w:hyperlink>
      <w:r w:rsidRPr="00C053F4">
        <w:t xml:space="preserve">, </w:t>
      </w:r>
      <w:hyperlink w:anchor="sub_195" w:history="1">
        <w:r w:rsidRPr="00C053F4">
          <w:rPr>
            <w:rStyle w:val="a4"/>
            <w:color w:val="auto"/>
          </w:rPr>
          <w:t>"д"</w:t>
        </w:r>
      </w:hyperlink>
      <w:r w:rsidRPr="00C053F4">
        <w:t xml:space="preserve">, </w:t>
      </w:r>
      <w:hyperlink w:anchor="sub_198" w:history="1">
        <w:r w:rsidRPr="00C053F4">
          <w:rPr>
            <w:rStyle w:val="a4"/>
            <w:color w:val="auto"/>
          </w:rPr>
          <w:t>"з"</w:t>
        </w:r>
      </w:hyperlink>
      <w:r w:rsidRPr="00C053F4">
        <w:t xml:space="preserve">, </w:t>
      </w:r>
      <w:hyperlink w:anchor="sub_1911" w:history="1">
        <w:r w:rsidRPr="00C053F4">
          <w:rPr>
            <w:rStyle w:val="a4"/>
            <w:color w:val="auto"/>
          </w:rPr>
          <w:t>"л"</w:t>
        </w:r>
      </w:hyperlink>
      <w:r w:rsidRPr="00C053F4">
        <w:t xml:space="preserve"> и </w:t>
      </w:r>
      <w:hyperlink w:anchor="sub_1917" w:history="1">
        <w:r w:rsidRPr="00C053F4">
          <w:rPr>
            <w:rStyle w:val="a4"/>
            <w:color w:val="auto"/>
          </w:rPr>
          <w:t>"с" пункта 19</w:t>
        </w:r>
      </w:hyperlink>
      <w:r w:rsidRPr="00C053F4">
        <w:t xml:space="preserve"> и </w:t>
      </w:r>
      <w:hyperlink w:anchor="sub_20" w:history="1">
        <w:r w:rsidRPr="00C053F4">
          <w:rPr>
            <w:rStyle w:val="a4"/>
            <w:color w:val="auto"/>
          </w:rPr>
          <w:t>пункте 20</w:t>
        </w:r>
      </w:hyperlink>
      <w:r w:rsidRPr="00C053F4">
        <w:t xml:space="preserve"> настоящих Правил, и копии документов, указанных в </w:t>
      </w:r>
      <w:hyperlink w:anchor="sub_22" w:history="1">
        <w:r w:rsidRPr="00C053F4">
          <w:rPr>
            <w:rStyle w:val="a4"/>
            <w:color w:val="auto"/>
          </w:rPr>
          <w:t>пункте 22</w:t>
        </w:r>
      </w:hyperlink>
      <w:r w:rsidRPr="00C053F4">
        <w:t xml:space="preserve"> настоящих Правил.</w:t>
      </w:r>
    </w:p>
    <w:p w:rsidR="00000000" w:rsidRPr="00C053F4" w:rsidRDefault="00A67118">
      <w:bookmarkStart w:id="121" w:name="sub_26"/>
      <w:bookmarkEnd w:id="120"/>
      <w:r w:rsidRPr="00C053F4">
        <w:t>26. </w:t>
      </w:r>
      <w:r w:rsidRPr="00C053F4">
        <w:t>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w:t>
      </w:r>
      <w:r w:rsidRPr="00C053F4">
        <w:t>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000000" w:rsidRPr="00C053F4" w:rsidRDefault="00A67118">
      <w:bookmarkStart w:id="122" w:name="sub_261"/>
      <w:bookmarkEnd w:id="121"/>
      <w:r w:rsidRPr="00C053F4">
        <w:t>а) заявление о заключении дого</w:t>
      </w:r>
      <w:r w:rsidRPr="00C053F4">
        <w:t>вора, содержащего положения о предоставлении коммунальных услуг, подписанное таким лицом;</w:t>
      </w:r>
    </w:p>
    <w:p w:rsidR="00000000" w:rsidRPr="00C053F4" w:rsidRDefault="00A67118">
      <w:bookmarkStart w:id="123" w:name="sub_262"/>
      <w:bookmarkEnd w:id="122"/>
      <w:r w:rsidRPr="00C053F4">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w:t>
      </w:r>
      <w:r w:rsidRPr="00C053F4">
        <w:t>ия о предоставлении коммунальных услуг, от имени собственников;</w:t>
      </w:r>
    </w:p>
    <w:p w:rsidR="00000000" w:rsidRPr="00C053F4" w:rsidRDefault="00A67118">
      <w:bookmarkStart w:id="124" w:name="sub_263"/>
      <w:bookmarkEnd w:id="123"/>
      <w:r w:rsidRPr="00C053F4">
        <w:t>в) копия доверенности, выданной уполномоченному лицу в письменной форме всеми или большинством собственников;</w:t>
      </w:r>
    </w:p>
    <w:p w:rsidR="00000000" w:rsidRPr="00C053F4" w:rsidRDefault="00A67118">
      <w:bookmarkStart w:id="125" w:name="sub_264"/>
      <w:bookmarkEnd w:id="124"/>
      <w:r w:rsidRPr="00C053F4">
        <w:t xml:space="preserve">г) информация и документы, указанные в </w:t>
      </w:r>
      <w:hyperlink w:anchor="sub_193" w:history="1">
        <w:r w:rsidRPr="00C053F4">
          <w:rPr>
            <w:rStyle w:val="a4"/>
            <w:color w:val="auto"/>
          </w:rPr>
          <w:t>подпунктах "в"</w:t>
        </w:r>
      </w:hyperlink>
      <w:r w:rsidRPr="00C053F4">
        <w:t xml:space="preserve">, </w:t>
      </w:r>
      <w:hyperlink w:anchor="sub_194" w:history="1">
        <w:r w:rsidRPr="00C053F4">
          <w:rPr>
            <w:rStyle w:val="a4"/>
            <w:color w:val="auto"/>
          </w:rPr>
          <w:t>"г"</w:t>
        </w:r>
      </w:hyperlink>
      <w:r w:rsidRPr="00C053F4">
        <w:t xml:space="preserve">, </w:t>
      </w:r>
      <w:hyperlink w:anchor="sub_195" w:history="1">
        <w:r w:rsidRPr="00C053F4">
          <w:rPr>
            <w:rStyle w:val="a4"/>
            <w:color w:val="auto"/>
          </w:rPr>
          <w:t>"д"</w:t>
        </w:r>
      </w:hyperlink>
      <w:r w:rsidRPr="00C053F4">
        <w:t xml:space="preserve">, </w:t>
      </w:r>
      <w:hyperlink w:anchor="sub_198" w:history="1">
        <w:r w:rsidRPr="00C053F4">
          <w:rPr>
            <w:rStyle w:val="a4"/>
            <w:color w:val="auto"/>
          </w:rPr>
          <w:t>"з"</w:t>
        </w:r>
      </w:hyperlink>
      <w:r w:rsidRPr="00C053F4">
        <w:t xml:space="preserve">, </w:t>
      </w:r>
      <w:hyperlink w:anchor="sub_1911" w:history="1">
        <w:r w:rsidRPr="00C053F4">
          <w:rPr>
            <w:rStyle w:val="a4"/>
            <w:color w:val="auto"/>
          </w:rPr>
          <w:t>"л"</w:t>
        </w:r>
      </w:hyperlink>
      <w:r w:rsidRPr="00C053F4">
        <w:t xml:space="preserve"> и </w:t>
      </w:r>
      <w:hyperlink w:anchor="sub_1917" w:history="1">
        <w:r w:rsidRPr="00C053F4">
          <w:rPr>
            <w:rStyle w:val="a4"/>
            <w:color w:val="auto"/>
          </w:rPr>
          <w:t>"с" пункта 19</w:t>
        </w:r>
      </w:hyperlink>
      <w:r w:rsidRPr="00C053F4">
        <w:t xml:space="preserve"> и </w:t>
      </w:r>
      <w:hyperlink w:anchor="sub_20" w:history="1">
        <w:r w:rsidRPr="00C053F4">
          <w:rPr>
            <w:rStyle w:val="a4"/>
            <w:color w:val="auto"/>
          </w:rPr>
          <w:t>пункте 20</w:t>
        </w:r>
      </w:hyperlink>
      <w:r w:rsidRPr="00C053F4">
        <w:t xml:space="preserve"> настоящих Правил (при их наличии</w:t>
      </w:r>
      <w:r w:rsidRPr="00C053F4">
        <w:t>).</w:t>
      </w:r>
    </w:p>
    <w:p w:rsidR="00000000" w:rsidRPr="00C053F4" w:rsidRDefault="00A67118">
      <w:bookmarkStart w:id="126" w:name="sub_27"/>
      <w:bookmarkEnd w:id="125"/>
      <w:r w:rsidRPr="00C053F4">
        <w:t xml:space="preserve">27. Заключение договора, содержащего положения о предоставлении коммунальных услуг, с </w:t>
      </w:r>
      <w:hyperlink w:anchor="sub_2150" w:history="1">
        <w:r w:rsidRPr="00C053F4">
          <w:rPr>
            <w:rStyle w:val="a4"/>
            <w:color w:val="auto"/>
          </w:rPr>
          <w:t>ресурсоснабжающей организацией</w:t>
        </w:r>
      </w:hyperlink>
      <w:r w:rsidRPr="00C053F4">
        <w:t xml:space="preserve"> осуществляется в порядке, указанном в </w:t>
      </w:r>
      <w:hyperlink w:anchor="sub_23" w:history="1">
        <w:r w:rsidRPr="00C053F4">
          <w:rPr>
            <w:rStyle w:val="a4"/>
            <w:color w:val="auto"/>
          </w:rPr>
          <w:t>пунктах 23</w:t>
        </w:r>
      </w:hyperlink>
      <w:r w:rsidRPr="00C053F4">
        <w:t xml:space="preserve"> и </w:t>
      </w:r>
      <w:hyperlink w:anchor="sub_24" w:history="1">
        <w:r w:rsidRPr="00C053F4">
          <w:rPr>
            <w:rStyle w:val="a4"/>
            <w:color w:val="auto"/>
          </w:rPr>
          <w:t>2</w:t>
        </w:r>
        <w:r w:rsidRPr="00C053F4">
          <w:rPr>
            <w:rStyle w:val="a4"/>
            <w:color w:val="auto"/>
          </w:rPr>
          <w:t>4</w:t>
        </w:r>
      </w:hyperlink>
      <w:r w:rsidRPr="00C053F4">
        <w:t xml:space="preserve"> настоящих Правил.</w:t>
      </w:r>
    </w:p>
    <w:p w:rsidR="00000000" w:rsidRPr="00C053F4" w:rsidRDefault="00A67118">
      <w:bookmarkStart w:id="127" w:name="sub_28"/>
      <w:bookmarkEnd w:id="126"/>
      <w:r w:rsidRPr="00C053F4">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w:t>
      </w:r>
      <w:hyperlink w:anchor="sub_2170" w:history="1">
        <w:r w:rsidRPr="00C053F4">
          <w:rPr>
            <w:rStyle w:val="a4"/>
            <w:color w:val="auto"/>
          </w:rPr>
          <w:t>степень благоустройства многокварт</w:t>
        </w:r>
        <w:r w:rsidRPr="00C053F4">
          <w:rPr>
            <w:rStyle w:val="a4"/>
            <w:color w:val="auto"/>
          </w:rPr>
          <w:t>ирного дома или жилого дома</w:t>
        </w:r>
      </w:hyperlink>
      <w:r w:rsidRPr="00C053F4">
        <w:t xml:space="preserve">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w:t>
      </w:r>
      <w:r w:rsidRPr="00C053F4">
        <w:t xml:space="preserve">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sub_14" w:history="1">
        <w:r w:rsidRPr="00C053F4">
          <w:rPr>
            <w:rStyle w:val="a4"/>
            <w:color w:val="auto"/>
          </w:rPr>
          <w:t>пунктах 14</w:t>
        </w:r>
      </w:hyperlink>
      <w:r w:rsidRPr="00C053F4">
        <w:t xml:space="preserve">, </w:t>
      </w:r>
      <w:hyperlink w:anchor="sub_15" w:history="1">
        <w:r w:rsidRPr="00C053F4">
          <w:rPr>
            <w:rStyle w:val="a4"/>
            <w:color w:val="auto"/>
          </w:rPr>
          <w:t>15</w:t>
        </w:r>
      </w:hyperlink>
      <w:r w:rsidRPr="00C053F4">
        <w:t xml:space="preserve">, </w:t>
      </w:r>
      <w:hyperlink w:anchor="sub_16" w:history="1">
        <w:r w:rsidRPr="00C053F4">
          <w:rPr>
            <w:rStyle w:val="a4"/>
            <w:color w:val="auto"/>
          </w:rPr>
          <w:t>16</w:t>
        </w:r>
      </w:hyperlink>
      <w:r w:rsidRPr="00C053F4">
        <w:t xml:space="preserve"> и </w:t>
      </w:r>
      <w:hyperlink w:anchor="sub_17" w:history="1">
        <w:r w:rsidRPr="00C053F4">
          <w:rPr>
            <w:rStyle w:val="a4"/>
            <w:color w:val="auto"/>
          </w:rPr>
          <w:t>17</w:t>
        </w:r>
      </w:hyperlink>
      <w:r w:rsidRPr="00C053F4">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w:t>
      </w:r>
      <w:r w:rsidRPr="00C053F4">
        <w:t xml:space="preserve">язан в 5-дневный срок со дня обращения заявителя за заключением договора в письменной форме уведомить его об отказе от заключения договора с </w:t>
      </w:r>
      <w:r w:rsidRPr="00C053F4">
        <w:lastRenderedPageBreak/>
        <w:t>указанием причин такого отказа.</w:t>
      </w:r>
    </w:p>
    <w:p w:rsidR="00000000" w:rsidRPr="00C053F4" w:rsidRDefault="00A67118">
      <w:bookmarkStart w:id="128" w:name="sub_29"/>
      <w:bookmarkEnd w:id="127"/>
      <w:r w:rsidRPr="00C053F4">
        <w:t>29. Представление заявителем неполного пакета документов или неправильн</w:t>
      </w:r>
      <w:r w:rsidRPr="00C053F4">
        <w:t>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w:t>
      </w:r>
      <w:r w:rsidRPr="00C053F4">
        <w:t>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w:t>
      </w:r>
      <w:r w:rsidRPr="00C053F4">
        <w:t>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w:t>
      </w:r>
      <w:r w:rsidRPr="00C053F4">
        <w:t>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w:t>
      </w:r>
      <w:r w:rsidRPr="00C053F4">
        <w:t>мунальных услуг, заявитель подает заявление повторно.</w:t>
      </w:r>
    </w:p>
    <w:p w:rsidR="00000000" w:rsidRPr="00C053F4" w:rsidRDefault="00A67118">
      <w:bookmarkStart w:id="129" w:name="sub_30"/>
      <w:bookmarkEnd w:id="128"/>
      <w:r w:rsidRPr="00C053F4">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w:t>
      </w:r>
      <w:r w:rsidRPr="00C053F4">
        <w:t>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bookmarkEnd w:id="129"/>
    <w:p w:rsidR="00000000" w:rsidRPr="00C053F4" w:rsidRDefault="00A67118">
      <w:r w:rsidRPr="00C053F4">
        <w:t>Договор, содержащий положения о предоставлении коммунальных ус</w:t>
      </w:r>
      <w:r w:rsidRPr="00C053F4">
        <w:t xml:space="preserve">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sub_14" w:history="1">
        <w:r w:rsidRPr="00C053F4">
          <w:rPr>
            <w:rStyle w:val="a4"/>
            <w:color w:val="auto"/>
          </w:rPr>
          <w:t>пунктах 14</w:t>
        </w:r>
      </w:hyperlink>
      <w:r w:rsidRPr="00C053F4">
        <w:t xml:space="preserve">, </w:t>
      </w:r>
      <w:hyperlink w:anchor="sub_15" w:history="1">
        <w:r w:rsidRPr="00C053F4">
          <w:rPr>
            <w:rStyle w:val="a4"/>
            <w:color w:val="auto"/>
          </w:rPr>
          <w:t>15</w:t>
        </w:r>
      </w:hyperlink>
      <w:r w:rsidRPr="00C053F4">
        <w:t xml:space="preserve">, </w:t>
      </w:r>
      <w:hyperlink w:anchor="sub_16" w:history="1">
        <w:r w:rsidRPr="00C053F4">
          <w:rPr>
            <w:rStyle w:val="a4"/>
            <w:color w:val="auto"/>
          </w:rPr>
          <w:t>16</w:t>
        </w:r>
      </w:hyperlink>
      <w:r w:rsidRPr="00C053F4">
        <w:t xml:space="preserve"> и </w:t>
      </w:r>
      <w:hyperlink w:anchor="sub_17" w:history="1">
        <w:r w:rsidRPr="00C053F4">
          <w:rPr>
            <w:rStyle w:val="a4"/>
            <w:color w:val="auto"/>
          </w:rPr>
          <w:t>17</w:t>
        </w:r>
      </w:hyperlink>
      <w:r w:rsidRPr="00C053F4">
        <w:t xml:space="preserve"> настоящих Правил.</w:t>
      </w:r>
    </w:p>
    <w:p w:rsidR="00000000" w:rsidRPr="00C053F4" w:rsidRDefault="00A67118">
      <w:r w:rsidRPr="00C053F4">
        <w:t>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w:t>
      </w:r>
      <w:r w:rsidRPr="00C053F4">
        <w:t xml:space="preserve">ющим исполнителем, указанной в </w:t>
      </w:r>
      <w:hyperlink w:anchor="sub_14" w:history="1">
        <w:r w:rsidRPr="00C053F4">
          <w:rPr>
            <w:rStyle w:val="a4"/>
            <w:color w:val="auto"/>
          </w:rPr>
          <w:t>пунктах 14</w:t>
        </w:r>
      </w:hyperlink>
      <w:r w:rsidRPr="00C053F4">
        <w:t xml:space="preserve">, </w:t>
      </w:r>
      <w:hyperlink w:anchor="sub_15" w:history="1">
        <w:r w:rsidRPr="00C053F4">
          <w:rPr>
            <w:rStyle w:val="a4"/>
            <w:color w:val="auto"/>
          </w:rPr>
          <w:t>15</w:t>
        </w:r>
      </w:hyperlink>
      <w:r w:rsidRPr="00C053F4">
        <w:t xml:space="preserve">, </w:t>
      </w:r>
      <w:hyperlink w:anchor="sub_16" w:history="1">
        <w:r w:rsidRPr="00C053F4">
          <w:rPr>
            <w:rStyle w:val="a4"/>
            <w:color w:val="auto"/>
          </w:rPr>
          <w:t>16</w:t>
        </w:r>
      </w:hyperlink>
      <w:r w:rsidRPr="00C053F4">
        <w:t xml:space="preserve"> и </w:t>
      </w:r>
      <w:hyperlink w:anchor="sub_17" w:history="1">
        <w:r w:rsidRPr="00C053F4">
          <w:rPr>
            <w:rStyle w:val="a4"/>
            <w:color w:val="auto"/>
          </w:rPr>
          <w:t>17</w:t>
        </w:r>
      </w:hyperlink>
      <w:r w:rsidRPr="00C053F4">
        <w:t xml:space="preserve"> настоящих Правил.</w:t>
      </w:r>
    </w:p>
    <w:p w:rsidR="00000000" w:rsidRPr="00C053F4" w:rsidRDefault="00A67118">
      <w:r w:rsidRPr="00C053F4">
        <w:t>Договор, содержащий положения о предоставлении коммунальных услуг, заключенный в письме</w:t>
      </w:r>
      <w:r w:rsidRPr="00C053F4">
        <w:t xml:space="preserve">нной форме, может быть расторгнут досрочно по основаниям, предусмотренным </w:t>
      </w:r>
      <w:hyperlink r:id="rId39" w:history="1">
        <w:r w:rsidRPr="00C053F4">
          <w:rPr>
            <w:rStyle w:val="a4"/>
            <w:color w:val="auto"/>
          </w:rPr>
          <w:t>гражданским</w:t>
        </w:r>
      </w:hyperlink>
      <w:r w:rsidRPr="00C053F4">
        <w:t xml:space="preserve"> и </w:t>
      </w:r>
      <w:hyperlink r:id="rId40" w:history="1">
        <w:r w:rsidRPr="00C053F4">
          <w:rPr>
            <w:rStyle w:val="a4"/>
            <w:color w:val="auto"/>
          </w:rPr>
          <w:t>жилищным законодательством</w:t>
        </w:r>
      </w:hyperlink>
      <w:r w:rsidRPr="00C053F4">
        <w:t xml:space="preserve"> Российской Федерации.</w:t>
      </w:r>
    </w:p>
    <w:p w:rsidR="00000000" w:rsidRPr="00C053F4" w:rsidRDefault="00A67118"/>
    <w:p w:rsidR="00000000" w:rsidRPr="00C053F4" w:rsidRDefault="00A67118">
      <w:pPr>
        <w:pStyle w:val="1"/>
        <w:rPr>
          <w:color w:val="auto"/>
        </w:rPr>
      </w:pPr>
      <w:bookmarkStart w:id="130" w:name="sub_1004"/>
      <w:r w:rsidRPr="00C053F4">
        <w:rPr>
          <w:color w:val="auto"/>
        </w:rPr>
        <w:t>IV. Права и обязанности исполни</w:t>
      </w:r>
      <w:r w:rsidRPr="00C053F4">
        <w:rPr>
          <w:color w:val="auto"/>
        </w:rPr>
        <w:t>теля</w:t>
      </w:r>
    </w:p>
    <w:bookmarkEnd w:id="130"/>
    <w:p w:rsidR="00000000" w:rsidRPr="00C053F4" w:rsidRDefault="00A67118"/>
    <w:p w:rsidR="00000000" w:rsidRPr="00C053F4" w:rsidRDefault="00A67118">
      <w:bookmarkStart w:id="131" w:name="sub_31"/>
      <w:r w:rsidRPr="00C053F4">
        <w:t>31. Исполнитель обязан:</w:t>
      </w:r>
    </w:p>
    <w:p w:rsidR="00000000" w:rsidRPr="00C053F4" w:rsidRDefault="00A67118">
      <w:bookmarkStart w:id="132" w:name="sub_311"/>
      <w:bookmarkEnd w:id="131"/>
      <w:r w:rsidRPr="00C053F4">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w:t>
      </w:r>
      <w:r w:rsidRPr="00C053F4">
        <w:t>вором, содержащим положения о предоставлении коммунальных услуг;</w:t>
      </w:r>
    </w:p>
    <w:p w:rsidR="00000000" w:rsidRPr="00C053F4" w:rsidRDefault="00A67118">
      <w:bookmarkStart w:id="133" w:name="sub_312"/>
      <w:bookmarkEnd w:id="132"/>
      <w:r w:rsidRPr="00C053F4">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000000" w:rsidRPr="00C053F4" w:rsidRDefault="00A67118">
      <w:bookmarkStart w:id="134" w:name="sub_313"/>
      <w:bookmarkEnd w:id="133"/>
      <w:r w:rsidRPr="00C053F4">
        <w:t>в) </w:t>
      </w:r>
      <w:r w:rsidRPr="00C053F4">
        <w:t xml:space="preserve">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sub_20" w:history="1">
        <w:r w:rsidRPr="00C053F4">
          <w:rPr>
            <w:rStyle w:val="a4"/>
            <w:color w:val="auto"/>
          </w:rPr>
          <w:t>пун</w:t>
        </w:r>
        <w:r w:rsidRPr="00C053F4">
          <w:rPr>
            <w:rStyle w:val="a4"/>
            <w:color w:val="auto"/>
          </w:rPr>
          <w:t>ктом 20</w:t>
        </w:r>
      </w:hyperlink>
      <w:r w:rsidRPr="00C053F4">
        <w:t xml:space="preserve"> настоящих Правил;</w:t>
      </w:r>
    </w:p>
    <w:p w:rsidR="00000000" w:rsidRPr="00C053F4" w:rsidRDefault="00A67118">
      <w:bookmarkStart w:id="135" w:name="sub_314"/>
      <w:bookmarkEnd w:id="134"/>
      <w:r w:rsidRPr="00C053F4">
        <w:lastRenderedPageBreak/>
        <w:t xml:space="preserve">г) производить в установленном настоящими Правилами порядке с учетом особенностей, установленных нормативными актами, регулирующими </w:t>
      </w:r>
      <w:hyperlink r:id="rId41" w:history="1">
        <w:r w:rsidRPr="00C053F4">
          <w:rPr>
            <w:rStyle w:val="a4"/>
            <w:color w:val="auto"/>
          </w:rPr>
          <w:t>порядок</w:t>
        </w:r>
      </w:hyperlink>
      <w:r w:rsidRPr="00C053F4">
        <w:t xml:space="preserve"> установления и применения социальн</w:t>
      </w:r>
      <w:r w:rsidRPr="00C053F4">
        <w:t>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w:t>
      </w:r>
      <w:r w:rsidRPr="00C053F4">
        <w:t>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w:t>
      </w:r>
      <w:r w:rsidRPr="00C053F4">
        <w:t>омещении;</w:t>
      </w:r>
    </w:p>
    <w:p w:rsidR="00000000" w:rsidRPr="00C053F4" w:rsidRDefault="00A67118">
      <w:bookmarkStart w:id="136" w:name="sub_315"/>
      <w:bookmarkEnd w:id="135"/>
      <w:r w:rsidRPr="00C053F4">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w:t>
      </w:r>
      <w:r w:rsidRPr="00C053F4">
        <w:t>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w:t>
      </w:r>
      <w:r w:rsidRPr="00C053F4">
        <w:t>еля и печатью исполнителя;</w:t>
      </w:r>
    </w:p>
    <w:p w:rsidR="00000000" w:rsidRPr="00C053F4" w:rsidRDefault="00A67118">
      <w:bookmarkStart w:id="137" w:name="sub_316"/>
      <w:bookmarkEnd w:id="136"/>
      <w:r w:rsidRPr="00C053F4">
        <w:t xml:space="preserve">е) при наличии </w:t>
      </w:r>
      <w:hyperlink w:anchor="sub_260" w:history="1">
        <w:r w:rsidRPr="00C053F4">
          <w:rPr>
            <w:rStyle w:val="a4"/>
            <w:color w:val="auto"/>
          </w:rPr>
          <w:t>коллективного (общедомового) прибора учета</w:t>
        </w:r>
      </w:hyperlink>
      <w:r w:rsidRPr="00C053F4">
        <w:t xml:space="preserve"> ежемесячно снимать показания такого прибора учета в период с 23-го по 25-е число текущего месяца и заносить полученные показания в ж</w:t>
      </w:r>
      <w:r w:rsidRPr="00C053F4">
        <w:t>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w:t>
      </w:r>
      <w:r w:rsidRPr="00C053F4">
        <w:t>ь сохранность информации о показаниях коллективных (общедомовых), индивидуальных, общих (квартирных) приборов учета в течение не менее 3 лет;</w:t>
      </w:r>
    </w:p>
    <w:p w:rsidR="00000000" w:rsidRPr="00C053F4" w:rsidRDefault="00A67118">
      <w:bookmarkStart w:id="138" w:name="sub_3161"/>
      <w:bookmarkEnd w:id="137"/>
      <w:r w:rsidRPr="00C053F4">
        <w:t>е.1) осуществлять не реже 1 раза в 6 месяцев снятие показаний индивидуальных, общих (квартирных), к</w:t>
      </w:r>
      <w:r w:rsidRPr="00C053F4">
        <w:t>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w:t>
      </w:r>
      <w:r w:rsidRPr="00C053F4">
        <w:t>ений в многоквартирном доме не установлен иной порядок снятия показаний таких приборов учета);</w:t>
      </w:r>
    </w:p>
    <w:p w:rsidR="00000000" w:rsidRPr="00C053F4" w:rsidRDefault="00A67118">
      <w:bookmarkStart w:id="139" w:name="sub_317"/>
      <w:bookmarkEnd w:id="138"/>
      <w:r w:rsidRPr="00C053F4">
        <w:t>ж) принимать от потребителей показания индивидуальных, общих (квартирных), комнатных приборов учета, в том числе способами, допускающими возможнос</w:t>
      </w:r>
      <w:r w:rsidRPr="00C053F4">
        <w:t>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w:t>
      </w:r>
      <w:r w:rsidRPr="00C053F4">
        <w:t>анных приборов учета и достоверности предоставленных потребителями сведений об их показаниях.</w:t>
      </w:r>
    </w:p>
    <w:bookmarkEnd w:id="139"/>
    <w:p w:rsidR="00000000" w:rsidRPr="00C053F4" w:rsidRDefault="00A67118">
      <w:r w:rsidRPr="00C053F4">
        <w:t xml:space="preserve">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w:t>
      </w:r>
      <w:r w:rsidRPr="00C053F4">
        <w:t>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w:t>
      </w:r>
      <w:r w:rsidRPr="00C053F4">
        <w:t>асчете размера платы за коммунальные услуги за тот расчетный период, за который были сняты показания;</w:t>
      </w:r>
    </w:p>
    <w:p w:rsidR="00000000" w:rsidRPr="00C053F4" w:rsidRDefault="00A67118">
      <w:bookmarkStart w:id="140" w:name="sub_318"/>
      <w:r w:rsidRPr="00C053F4">
        <w:t>з) уведомлять потребителей не реже 1 раза в квартал путем указания в платежных документах о:</w:t>
      </w:r>
    </w:p>
    <w:bookmarkEnd w:id="140"/>
    <w:p w:rsidR="00000000" w:rsidRPr="00C053F4" w:rsidRDefault="00A67118">
      <w:r w:rsidRPr="00C053F4">
        <w:t xml:space="preserve">сроках и порядке снятия потребителем показаний </w:t>
      </w:r>
      <w:r w:rsidRPr="00C053F4">
        <w:t>индивидуальных, общих (квартирных), комнатных приборов учета и передачи сведений о показаниях исполнителю или уполномоченному им лицу;</w:t>
      </w:r>
    </w:p>
    <w:p w:rsidR="00000000" w:rsidRPr="00C053F4" w:rsidRDefault="00A67118">
      <w:r w:rsidRPr="00C053F4">
        <w:lastRenderedPageBreak/>
        <w:t>применении в случае непредставления потребителем сведений о показаниях приборов учета информации, указанной в </w:t>
      </w:r>
      <w:hyperlink w:anchor="sub_59" w:history="1">
        <w:r w:rsidRPr="00C053F4">
          <w:rPr>
            <w:rStyle w:val="a4"/>
            <w:color w:val="auto"/>
          </w:rPr>
          <w:t>пункте 59</w:t>
        </w:r>
      </w:hyperlink>
      <w:r w:rsidRPr="00C053F4">
        <w:t xml:space="preserve"> настоящих Правил;</w:t>
      </w:r>
    </w:p>
    <w:p w:rsidR="00000000" w:rsidRPr="00C053F4" w:rsidRDefault="00A67118">
      <w:r w:rsidRPr="00C053F4">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w:t>
      </w:r>
      <w:r w:rsidRPr="00C053F4">
        <w:t>ерности ранее предоставленных потребителем сведений о показаниях приборов учета;</w:t>
      </w:r>
    </w:p>
    <w:p w:rsidR="00000000" w:rsidRPr="00C053F4" w:rsidRDefault="00A67118">
      <w:r w:rsidRPr="00C053F4">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w:t>
      </w:r>
      <w:r w:rsidRPr="00C053F4">
        <w:t>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000000" w:rsidRPr="00C053F4" w:rsidRDefault="00A67118">
      <w:bookmarkStart w:id="141" w:name="sub_319"/>
      <w:r w:rsidRPr="00C053F4">
        <w:t>и) принимать в порядке и сроки, которые установлены настоящими Пр</w:t>
      </w:r>
      <w:r w:rsidRPr="00C053F4">
        <w:t>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w:t>
      </w:r>
      <w:r w:rsidRPr="00C053F4">
        <w:t>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000000" w:rsidRPr="00C053F4" w:rsidRDefault="00A67118">
      <w:bookmarkStart w:id="142" w:name="sub_3110"/>
      <w:bookmarkEnd w:id="141"/>
      <w:r w:rsidRPr="00C053F4">
        <w:t xml:space="preserve">к) вести учет жалоб (заявлений, обращений, требований и претензий) </w:t>
      </w:r>
      <w:hyperlink w:anchor="sub_2130" w:history="1">
        <w:r w:rsidRPr="00C053F4">
          <w:rPr>
            <w:rStyle w:val="a4"/>
            <w:color w:val="auto"/>
          </w:rPr>
          <w:t>потребителей</w:t>
        </w:r>
      </w:hyperlink>
      <w:r w:rsidRPr="00C053F4">
        <w:t xml:space="preserve">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w:t>
      </w:r>
      <w:r w:rsidRPr="00C053F4">
        <w:t xml:space="preserve"> о ее удовлетворении либо об отказе в удовлетворении с указанием причин отказа;</w:t>
      </w:r>
    </w:p>
    <w:p w:rsidR="00000000" w:rsidRPr="00C053F4" w:rsidRDefault="00A67118">
      <w:bookmarkStart w:id="143" w:name="sub_3111"/>
      <w:bookmarkEnd w:id="142"/>
      <w:r w:rsidRPr="00C053F4">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w:t>
      </w:r>
      <w:r w:rsidRPr="00C053F4">
        <w:t>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000000" w:rsidRPr="00C053F4" w:rsidRDefault="00A67118">
      <w:bookmarkStart w:id="144" w:name="sub_3112"/>
      <w:bookmarkEnd w:id="143"/>
      <w:r w:rsidRPr="00C053F4">
        <w:t>м) информировать потребителей в порядке и сроки, которые установлены настоящими Правилами</w:t>
      </w:r>
      <w:r w:rsidRPr="00C053F4">
        <w:t>,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000000" w:rsidRPr="00C053F4" w:rsidRDefault="00A67118">
      <w:bookmarkStart w:id="145" w:name="sub_3113"/>
      <w:bookmarkEnd w:id="144"/>
      <w:r w:rsidRPr="00C053F4">
        <w:t>н) информировать потребителя о дате начала проведения планового пер</w:t>
      </w:r>
      <w:r w:rsidRPr="00C053F4">
        <w:t>ерыва в предоставлении коммунальных услуг не позднее чем за 10 рабочих дней до начала перерыва;</w:t>
      </w:r>
    </w:p>
    <w:p w:rsidR="00000000" w:rsidRPr="00C053F4" w:rsidRDefault="00A67118">
      <w:bookmarkStart w:id="146" w:name="sub_3114"/>
      <w:bookmarkEnd w:id="145"/>
      <w:r w:rsidRPr="00C053F4">
        <w:t>о) согласовать с потребителем устно время доступа в занимаемое им жилое или нежилое помещение либо направить ему письменное уведомление о провед</w:t>
      </w:r>
      <w:r w:rsidRPr="00C053F4">
        <w:t>ении плановых работ внутри помещения не позднее чем за 3 рабочих дня до начала проведения таких работ, в котором указать:</w:t>
      </w:r>
    </w:p>
    <w:bookmarkEnd w:id="146"/>
    <w:p w:rsidR="00000000" w:rsidRPr="00C053F4" w:rsidRDefault="00A67118">
      <w:r w:rsidRPr="00C053F4">
        <w:t>дату и время проведения работ, вид работ и продолжительность их проведения;</w:t>
      </w:r>
    </w:p>
    <w:p w:rsidR="00000000" w:rsidRPr="00C053F4" w:rsidRDefault="00A67118">
      <w:r w:rsidRPr="00C053F4">
        <w:t>номер телефона, по которому потребитель вправе сог</w:t>
      </w:r>
      <w:r w:rsidRPr="00C053F4">
        <w:t>ласовать иную дату и время проведения работ, но не позднее 5 рабочих дней со дня получения уведомления;</w:t>
      </w:r>
    </w:p>
    <w:p w:rsidR="00000000" w:rsidRPr="00C053F4" w:rsidRDefault="00A67118">
      <w:r w:rsidRPr="00C053F4">
        <w:t>должность, фамилию, имя и отчество лица, ответственного за проведение работ;</w:t>
      </w:r>
    </w:p>
    <w:p w:rsidR="00000000" w:rsidRPr="00C053F4" w:rsidRDefault="00A67118">
      <w:bookmarkStart w:id="147" w:name="sub_3115"/>
      <w:r w:rsidRPr="00C053F4">
        <w:t>п) </w:t>
      </w:r>
      <w:r w:rsidRPr="00C053F4">
        <w:t>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w:t>
      </w:r>
      <w:r w:rsidRPr="00C053F4">
        <w:t>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bookmarkEnd w:id="147"/>
    <w:p w:rsidR="00000000" w:rsidRPr="00C053F4" w:rsidRDefault="00A67118">
      <w:r w:rsidRPr="00C053F4">
        <w:lastRenderedPageBreak/>
        <w:t>сведения об исполнителе - наименование, место нахож</w:t>
      </w:r>
      <w:r w:rsidRPr="00C053F4">
        <w:t xml:space="preserve">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w:t>
      </w:r>
      <w:hyperlink w:anchor="sub_250" w:history="1">
        <w:r w:rsidRPr="00C053F4">
          <w:rPr>
            <w:rStyle w:val="a4"/>
            <w:color w:val="auto"/>
          </w:rPr>
          <w:t>исполнитель</w:t>
        </w:r>
      </w:hyperlink>
      <w:r w:rsidRPr="00C053F4">
        <w:t xml:space="preserve"> в случаях</w:t>
      </w:r>
      <w:r w:rsidRPr="00C053F4">
        <w:t>, предусмотренных законодательством Российской Федерации, обязан размещать информацию об исполнителе, фамилия, имя и отчество руководителя;</w:t>
      </w:r>
    </w:p>
    <w:p w:rsidR="00000000" w:rsidRPr="00C053F4" w:rsidRDefault="00A67118">
      <w:r w:rsidRPr="00C053F4">
        <w:t>адреса и номера телефонов диспетчерской, аварийно-диспетчерской службы исполнителя;</w:t>
      </w:r>
    </w:p>
    <w:p w:rsidR="00000000" w:rsidRPr="00C053F4" w:rsidRDefault="00A67118">
      <w:r w:rsidRPr="00C053F4">
        <w:t xml:space="preserve">размеры тарифов на коммунальные </w:t>
      </w:r>
      <w:r w:rsidRPr="00C053F4">
        <w:t>ресурсы, надбавок к тарифам и реквизиты нормативных правовых актов, которыми они установлены;</w:t>
      </w:r>
    </w:p>
    <w:p w:rsidR="00000000" w:rsidRPr="00C053F4" w:rsidRDefault="00A67118">
      <w:r w:rsidRPr="00C053F4">
        <w:t xml:space="preserve">информация о праве потребителей обратиться за установкой приборов учета в организацию, которая в соответствии с </w:t>
      </w:r>
      <w:hyperlink r:id="rId42" w:history="1">
        <w:r w:rsidRPr="00C053F4">
          <w:rPr>
            <w:rStyle w:val="a4"/>
            <w:color w:val="auto"/>
          </w:rPr>
          <w:t>Федеральным зако</w:t>
        </w:r>
        <w:r w:rsidRPr="00C053F4">
          <w:rPr>
            <w:rStyle w:val="a4"/>
            <w:color w:val="auto"/>
          </w:rPr>
          <w:t>ном</w:t>
        </w:r>
      </w:hyperlink>
      <w:r w:rsidRPr="00C053F4">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w:t>
      </w:r>
      <w:r w:rsidRPr="00C053F4">
        <w:t xml:space="preserve"> установке прибора учета;</w:t>
      </w:r>
    </w:p>
    <w:p w:rsidR="00000000" w:rsidRPr="00C053F4" w:rsidRDefault="00A67118">
      <w:r w:rsidRPr="00C053F4">
        <w:t>порядок и форма оплаты коммунальных услуг;</w:t>
      </w:r>
    </w:p>
    <w:p w:rsidR="00000000" w:rsidRPr="00C053F4" w:rsidRDefault="00A67118">
      <w:r w:rsidRPr="00C053F4">
        <w:t>показатели качества коммунальных услуг, предельные сроки устранения аварий и иных нарушений порядка предоставления коммунальных услуг, установленные законодательством Российской Федерации</w:t>
      </w:r>
      <w:r w:rsidRPr="00C053F4">
        <w:t>, в том числе настоящими Правилами, а также информация о настоящих Правилах;</w:t>
      </w:r>
    </w:p>
    <w:p w:rsidR="00000000" w:rsidRPr="00C053F4" w:rsidRDefault="00A67118">
      <w:r w:rsidRPr="00C053F4">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000000" w:rsidRPr="00C053F4" w:rsidRDefault="00A67118">
      <w:r w:rsidRPr="00C053F4">
        <w:t>наименования, адреса и т</w:t>
      </w:r>
      <w:r w:rsidRPr="00C053F4">
        <w:t>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000000" w:rsidRPr="00C053F4" w:rsidRDefault="00A67118">
      <w:bookmarkStart w:id="148" w:name="sub_2012002"/>
      <w:r w:rsidRPr="00C053F4">
        <w:t xml:space="preserve">в случае принятия в субъекте Российской Федерации решения об установлении социальной нормы </w:t>
      </w:r>
      <w:r w:rsidRPr="00C053F4">
        <w:t>потребления электрической энергии (мощности):</w:t>
      </w:r>
    </w:p>
    <w:bookmarkEnd w:id="148"/>
    <w:p w:rsidR="00000000" w:rsidRPr="00C053F4" w:rsidRDefault="00A67118">
      <w:r w:rsidRPr="00C053F4">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43" w:history="1">
        <w:r w:rsidRPr="00C053F4">
          <w:rPr>
            <w:rStyle w:val="a4"/>
            <w:color w:val="auto"/>
          </w:rPr>
          <w:t>Положением</w:t>
        </w:r>
      </w:hyperlink>
      <w:r w:rsidRPr="00C053F4">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или</w:t>
      </w:r>
      <w:r w:rsidRPr="00C053F4">
        <w:t xml:space="preserve"> ветхому жилому фонду, а также об условиях применения такой социальной нормы указанными потребителями и о случаях неприменения такой социальной нормы;</w:t>
      </w:r>
    </w:p>
    <w:p w:rsidR="00000000" w:rsidRPr="00C053F4" w:rsidRDefault="00A67118">
      <w:r w:rsidRPr="00C053F4">
        <w:t>информация об обязанности потребителя сообщать исполнителю коммунальных услуг об изменении количества зар</w:t>
      </w:r>
      <w:r w:rsidRPr="00C053F4">
        <w:t>егистрированных граждан в жилом помещении;</w:t>
      </w:r>
    </w:p>
    <w:p w:rsidR="00000000" w:rsidRPr="00C053F4" w:rsidRDefault="00A67118">
      <w:r w:rsidRPr="00C053F4">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000000" w:rsidRPr="00C053F4" w:rsidRDefault="00A67118">
      <w:bookmarkStart w:id="149" w:name="sub_3116"/>
      <w:r w:rsidRPr="00C053F4">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w:t>
      </w:r>
      <w:r w:rsidRPr="00C053F4">
        <w:t xml:space="preserve">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w:t>
      </w:r>
      <w:r w:rsidRPr="00C053F4">
        <w:t xml:space="preserve">с применением нормативов потребления коммунальных услуг, об объемах (количестве) коммунальных </w:t>
      </w:r>
      <w:r w:rsidRPr="00C053F4">
        <w:lastRenderedPageBreak/>
        <w:t>ресурсов, предоставленных на общедомовые нужды;</w:t>
      </w:r>
    </w:p>
    <w:p w:rsidR="00000000" w:rsidRPr="00C053F4" w:rsidRDefault="00A67118">
      <w:bookmarkStart w:id="150" w:name="sub_3117"/>
      <w:bookmarkEnd w:id="149"/>
      <w:r w:rsidRPr="00C053F4">
        <w:t>с) обеспечить установку и ввод в эксплуатацию коллективного (общедомового) прибора учета, соответс</w:t>
      </w:r>
      <w:r w:rsidRPr="00C053F4">
        <w:t xml:space="preserve">твующего требованиям </w:t>
      </w:r>
      <w:hyperlink r:id="rId44" w:history="1">
        <w:r w:rsidRPr="00C053F4">
          <w:rPr>
            <w:rStyle w:val="a4"/>
            <w:color w:val="auto"/>
          </w:rPr>
          <w:t>законодательства</w:t>
        </w:r>
      </w:hyperlink>
      <w:r w:rsidRPr="00C053F4">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w:t>
      </w:r>
      <w:r w:rsidRPr="00C053F4">
        <w:t>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000000" w:rsidRPr="00C053F4" w:rsidRDefault="00A67118">
      <w:bookmarkStart w:id="151" w:name="sub_3118"/>
      <w:bookmarkEnd w:id="150"/>
      <w:r w:rsidRPr="00C053F4">
        <w:t>т) не создавать препятствий потребител</w:t>
      </w:r>
      <w:r w:rsidRPr="00C053F4">
        <w:t xml:space="preserve">ю в реализации его права на установку индивидуального, общего (квартирного) или комнатного прибора учета, соответствующего требованиям </w:t>
      </w:r>
      <w:hyperlink r:id="rId45" w:history="1">
        <w:r w:rsidRPr="00C053F4">
          <w:rPr>
            <w:rStyle w:val="a4"/>
            <w:color w:val="auto"/>
          </w:rPr>
          <w:t>законодательства</w:t>
        </w:r>
      </w:hyperlink>
      <w:r w:rsidRPr="00C053F4">
        <w:t xml:space="preserve"> Российской Федерации об обеспечении единства измерений, в том числ</w:t>
      </w:r>
      <w:r w:rsidRPr="00C053F4">
        <w:t>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w:t>
      </w:r>
      <w:r w:rsidRPr="00C053F4">
        <w:t xml:space="preserve">мунальных ресурсов, даже если такой индивидуальный или </w:t>
      </w:r>
      <w:hyperlink w:anchor="sub_2120" w:history="1">
        <w:r w:rsidRPr="00C053F4">
          <w:rPr>
            <w:rStyle w:val="a4"/>
            <w:color w:val="auto"/>
          </w:rPr>
          <w:t>общий (квартирный) прибор учета</w:t>
        </w:r>
      </w:hyperlink>
      <w:r w:rsidRPr="00C053F4">
        <w:t xml:space="preserve"> по функциональным возможностям отличается от коллективного (общедомового) прибора учета, которым оснащен многоквартирный дом;</w:t>
      </w:r>
    </w:p>
    <w:p w:rsidR="00000000" w:rsidRPr="00C053F4" w:rsidRDefault="00A67118">
      <w:bookmarkStart w:id="152" w:name="sub_3119"/>
      <w:bookmarkEnd w:id="151"/>
      <w:r w:rsidRPr="00C053F4">
        <w:t>у</w:t>
      </w:r>
      <w:r w:rsidRPr="00C053F4">
        <w:t xml:space="preserve">)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46" w:history="1">
        <w:r w:rsidRPr="00C053F4">
          <w:rPr>
            <w:rStyle w:val="a4"/>
            <w:color w:val="auto"/>
          </w:rPr>
          <w:t>законодательству</w:t>
        </w:r>
      </w:hyperlink>
      <w:r w:rsidRPr="00C053F4">
        <w:t xml:space="preserve"> Российской Федерации об обеспечении единс</w:t>
      </w:r>
      <w:r w:rsidRPr="00C053F4">
        <w:t>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w:t>
      </w:r>
      <w:r w:rsidRPr="00C053F4">
        <w:t>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000000" w:rsidRPr="00C053F4" w:rsidRDefault="00A67118">
      <w:bookmarkStart w:id="153" w:name="sub_31191"/>
      <w:bookmarkEnd w:id="152"/>
      <w:r w:rsidRPr="00C053F4">
        <w:t>у.1)</w:t>
      </w:r>
      <w:r w:rsidRPr="00C053F4">
        <w:t>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000000" w:rsidRPr="00C053F4" w:rsidRDefault="00A67118">
      <w:bookmarkStart w:id="154" w:name="sub_31192"/>
      <w:bookmarkEnd w:id="153"/>
      <w:r w:rsidRPr="00C053F4">
        <w:t>у.2) осущ</w:t>
      </w:r>
      <w:r w:rsidRPr="00C053F4">
        <w:t>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000000" w:rsidRPr="00C053F4" w:rsidRDefault="00A67118">
      <w:bookmarkStart w:id="155" w:name="sub_3120"/>
      <w:bookmarkEnd w:id="154"/>
      <w:r w:rsidRPr="00C053F4">
        <w:t xml:space="preserve">ф) нести иные обязанности, предусмотренные </w:t>
      </w:r>
      <w:hyperlink r:id="rId47" w:history="1">
        <w:r w:rsidRPr="00C053F4">
          <w:rPr>
            <w:rStyle w:val="a4"/>
            <w:color w:val="auto"/>
          </w:rPr>
          <w:t>жилищным законодательством</w:t>
        </w:r>
      </w:hyperlink>
      <w:r w:rsidRPr="00C053F4">
        <w:t xml:space="preserve"> Российской Федерации, в том числе настоящими Правилами и договором, содержащим положения о предоставлении коммунальных услуг.</w:t>
      </w:r>
    </w:p>
    <w:p w:rsidR="00000000" w:rsidRPr="00C053F4" w:rsidRDefault="00A67118">
      <w:bookmarkStart w:id="156" w:name="sub_32"/>
      <w:bookmarkEnd w:id="155"/>
      <w:r w:rsidRPr="00C053F4">
        <w:t>32. Исполнитель имеет право:</w:t>
      </w:r>
    </w:p>
    <w:p w:rsidR="00000000" w:rsidRPr="00C053F4" w:rsidRDefault="00A67118">
      <w:bookmarkStart w:id="157" w:name="sub_321"/>
      <w:bookmarkEnd w:id="156"/>
      <w:r w:rsidRPr="00C053F4">
        <w:t>а) требовать вн</w:t>
      </w:r>
      <w:r w:rsidRPr="00C053F4">
        <w:t>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000000" w:rsidRPr="00C053F4" w:rsidRDefault="00A67118">
      <w:bookmarkStart w:id="158" w:name="sub_322"/>
      <w:bookmarkEnd w:id="157"/>
      <w:r w:rsidRPr="00C053F4">
        <w:t>б) требовать допуска в заранее</w:t>
      </w:r>
      <w:r w:rsidRPr="00C053F4">
        <w:t xml:space="preserve">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w:t>
      </w:r>
      <w:r w:rsidRPr="00C053F4">
        <w:t>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000000" w:rsidRPr="00C053F4" w:rsidRDefault="00A67118">
      <w:bookmarkStart w:id="159" w:name="sub_323"/>
      <w:bookmarkEnd w:id="158"/>
      <w:r w:rsidRPr="00C053F4">
        <w:t>в) требовать от потребителя полного возмещения убыт</w:t>
      </w:r>
      <w:r w:rsidRPr="00C053F4">
        <w:t xml:space="preserve">ков, возникших по его </w:t>
      </w:r>
      <w:r w:rsidRPr="00C053F4">
        <w:lastRenderedPageBreak/>
        <w:t xml:space="preserve">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sub_346" w:history="1">
        <w:r w:rsidRPr="00C053F4">
          <w:rPr>
            <w:rStyle w:val="a4"/>
            <w:color w:val="auto"/>
          </w:rPr>
          <w:t>подпункте "е" пункта 34</w:t>
        </w:r>
      </w:hyperlink>
      <w:r w:rsidRPr="00C053F4">
        <w:t xml:space="preserve"> н</w:t>
      </w:r>
      <w:r w:rsidRPr="00C053F4">
        <w:t>астоящих Правил);</w:t>
      </w:r>
    </w:p>
    <w:p w:rsidR="00000000" w:rsidRPr="00C053F4" w:rsidRDefault="00A67118">
      <w:bookmarkStart w:id="160" w:name="sub_324"/>
      <w:bookmarkEnd w:id="159"/>
      <w:r w:rsidRPr="00C053F4">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w:t>
      </w:r>
      <w:r w:rsidRPr="00C053F4">
        <w:t>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000000" w:rsidRPr="00C053F4" w:rsidRDefault="00A67118">
      <w:bookmarkStart w:id="161" w:name="sub_325"/>
      <w:bookmarkEnd w:id="160"/>
      <w:r w:rsidRPr="00C053F4">
        <w:t>д) приостанавливать или ограничивать в порядке, установленном настоящими Правилами, подачу потр</w:t>
      </w:r>
      <w:r w:rsidRPr="00C053F4">
        <w:t>ебителю коммунальных ресурсов;</w:t>
      </w:r>
    </w:p>
    <w:p w:rsidR="00000000" w:rsidRPr="00C053F4" w:rsidRDefault="00A67118">
      <w:bookmarkStart w:id="162" w:name="sub_326"/>
      <w:bookmarkEnd w:id="161"/>
      <w:r w:rsidRPr="00C053F4">
        <w:t xml:space="preserve">е) привлекать на основании соответствующего договора, содержащего условие об обеспечении требований </w:t>
      </w:r>
      <w:hyperlink r:id="rId48" w:history="1">
        <w:r w:rsidRPr="00C053F4">
          <w:rPr>
            <w:rStyle w:val="a4"/>
            <w:color w:val="auto"/>
          </w:rPr>
          <w:t>законодательства</w:t>
        </w:r>
      </w:hyperlink>
      <w:r w:rsidRPr="00C053F4">
        <w:t xml:space="preserve"> Российской Федерации о защите персональных данных, организ</w:t>
      </w:r>
      <w:r w:rsidRPr="00C053F4">
        <w:t>ацию или индивидуального предпринимателя:</w:t>
      </w:r>
    </w:p>
    <w:bookmarkEnd w:id="162"/>
    <w:p w:rsidR="00000000" w:rsidRPr="00C053F4" w:rsidRDefault="00A67118">
      <w:r w:rsidRPr="00C053F4">
        <w:t>для снятия показаний индивидуальных, общих (квартирных), коллективных (общедомовых) приборов учета;</w:t>
      </w:r>
    </w:p>
    <w:p w:rsidR="00000000" w:rsidRPr="00C053F4" w:rsidRDefault="00A67118">
      <w:r w:rsidRPr="00C053F4">
        <w:t>для доставки платежных документов потребителям;</w:t>
      </w:r>
    </w:p>
    <w:p w:rsidR="00000000" w:rsidRPr="00C053F4" w:rsidRDefault="00A67118">
      <w:r w:rsidRPr="00C053F4">
        <w:t>для начисления платы за коммунальные услуги и подготовки доставки платежных документов потребителям;</w:t>
      </w:r>
    </w:p>
    <w:p w:rsidR="00000000" w:rsidRPr="00C053F4" w:rsidRDefault="00A67118">
      <w:bookmarkStart w:id="163" w:name="sub_3261"/>
      <w:r w:rsidRPr="00C053F4">
        <w:t xml:space="preserve">е.1) устанавливать количество граждан, проживающих (в том числе временно) в занимаемом потребителем жилом помещении, в случае если жилое помещение </w:t>
      </w:r>
      <w:r w:rsidRPr="00C053F4">
        <w:t>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000000" w:rsidRPr="00C053F4" w:rsidRDefault="00A67118">
      <w:bookmarkStart w:id="164" w:name="sub_328"/>
      <w:bookmarkEnd w:id="163"/>
      <w:r w:rsidRPr="00C053F4">
        <w:t xml:space="preserve">ж) осуществлять иные права, предусмотренные </w:t>
      </w:r>
      <w:hyperlink r:id="rId49" w:history="1">
        <w:r w:rsidRPr="00C053F4">
          <w:rPr>
            <w:rStyle w:val="a4"/>
            <w:color w:val="auto"/>
          </w:rPr>
          <w:t>жилищным законодательством</w:t>
        </w:r>
      </w:hyperlink>
      <w:r w:rsidRPr="00C053F4">
        <w:t xml:space="preserve"> Российской Федерации, в том числе настоящими Правилами и договором, содержащим положения о предоставлении коммунальных услуг.</w:t>
      </w:r>
    </w:p>
    <w:bookmarkEnd w:id="164"/>
    <w:p w:rsidR="00000000" w:rsidRPr="00C053F4" w:rsidRDefault="00A67118"/>
    <w:p w:rsidR="00000000" w:rsidRPr="00C053F4" w:rsidRDefault="00A67118">
      <w:pPr>
        <w:pStyle w:val="1"/>
        <w:rPr>
          <w:color w:val="auto"/>
        </w:rPr>
      </w:pPr>
      <w:bookmarkStart w:id="165" w:name="sub_1005"/>
      <w:r w:rsidRPr="00C053F4">
        <w:rPr>
          <w:color w:val="auto"/>
        </w:rPr>
        <w:t>V. Права и обязанности потребителя</w:t>
      </w:r>
    </w:p>
    <w:bookmarkEnd w:id="165"/>
    <w:p w:rsidR="00000000" w:rsidRPr="00C053F4" w:rsidRDefault="00A67118"/>
    <w:p w:rsidR="00000000" w:rsidRPr="00C053F4" w:rsidRDefault="00A67118">
      <w:bookmarkStart w:id="166" w:name="sub_33"/>
      <w:r w:rsidRPr="00C053F4">
        <w:t>33. Потр</w:t>
      </w:r>
      <w:r w:rsidRPr="00C053F4">
        <w:t>ебитель имеет право:</w:t>
      </w:r>
    </w:p>
    <w:p w:rsidR="00000000" w:rsidRPr="00C053F4" w:rsidRDefault="00A67118">
      <w:bookmarkStart w:id="167" w:name="sub_331"/>
      <w:bookmarkEnd w:id="166"/>
      <w:r w:rsidRPr="00C053F4">
        <w:t>а) получать в необходимых объемах коммунальные услуги надлежащего качества;</w:t>
      </w:r>
    </w:p>
    <w:p w:rsidR="00000000" w:rsidRPr="00C053F4" w:rsidRDefault="00A67118">
      <w:bookmarkStart w:id="168" w:name="sub_332"/>
      <w:bookmarkEnd w:id="167"/>
      <w:r w:rsidRPr="00C053F4">
        <w:t>б) получать от исполнителя сведения о правильности исчисления предъявленного потребителю к уплате размера платы за коммунальные услу</w:t>
      </w:r>
      <w:r w:rsidRPr="00C053F4">
        <w:t>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w:t>
      </w:r>
      <w:r w:rsidRPr="00C053F4">
        <w:t>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w:t>
      </w:r>
      <w:r w:rsidRPr="00C053F4">
        <w:t>тоек (штрафов, пеней);</w:t>
      </w:r>
    </w:p>
    <w:p w:rsidR="00000000" w:rsidRPr="00C053F4" w:rsidRDefault="00A67118">
      <w:bookmarkStart w:id="169" w:name="sub_333"/>
      <w:bookmarkEnd w:id="168"/>
      <w:r w:rsidRPr="00C053F4">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000000" w:rsidRPr="00C053F4" w:rsidRDefault="00A67118">
      <w:bookmarkStart w:id="170" w:name="sub_334"/>
      <w:bookmarkEnd w:id="169"/>
      <w:r w:rsidRPr="00C053F4">
        <w:t>г) получать от исполнителя</w:t>
      </w:r>
      <w:r w:rsidRPr="00C053F4">
        <w:t xml:space="preserve">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000000" w:rsidRPr="00C053F4" w:rsidRDefault="00A67118">
      <w:bookmarkStart w:id="171" w:name="sub_335"/>
      <w:bookmarkEnd w:id="170"/>
      <w:r w:rsidRPr="00C053F4">
        <w:t>д) требовать в случаях и порядке, которые установ</w:t>
      </w:r>
      <w:r w:rsidRPr="00C053F4">
        <w:t xml:space="preserve">лены настоящими Правилами, изменения размера платы за коммунальные услуги при предоставлении коммунальных </w:t>
      </w:r>
      <w:r w:rsidRPr="00C053F4">
        <w:lastRenderedPageBreak/>
        <w:t>услуг ненадлежащего качества и (или) с перерывами, превышающими установленную продолжительность, а также за период временного отсутствия потребителя в</w:t>
      </w:r>
      <w:r w:rsidRPr="00C053F4">
        <w:t xml:space="preserve"> занимаемом жилом помещении;</w:t>
      </w:r>
    </w:p>
    <w:p w:rsidR="00000000" w:rsidRPr="00C053F4" w:rsidRDefault="00A67118">
      <w:bookmarkStart w:id="172" w:name="sub_3321"/>
      <w:bookmarkEnd w:id="171"/>
      <w:r w:rsidRPr="00C053F4">
        <w:t>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w:t>
      </w:r>
      <w:r w:rsidRPr="00C053F4">
        <w:t xml:space="preserve">вовыми актами, регулирующими </w:t>
      </w:r>
      <w:hyperlink r:id="rId50" w:history="1">
        <w:r w:rsidRPr="00C053F4">
          <w:rPr>
            <w:rStyle w:val="a4"/>
            <w:color w:val="auto"/>
          </w:rPr>
          <w:t>порядок</w:t>
        </w:r>
      </w:hyperlink>
      <w:r w:rsidRPr="00C053F4">
        <w:t xml:space="preserve">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w:t>
      </w:r>
      <w:r w:rsidRPr="00C053F4">
        <w:t>мощности);</w:t>
      </w:r>
    </w:p>
    <w:p w:rsidR="00000000" w:rsidRPr="00C053F4" w:rsidRDefault="00A67118">
      <w:bookmarkStart w:id="173" w:name="sub_336"/>
      <w:bookmarkEnd w:id="172"/>
      <w:r w:rsidRPr="00C053F4">
        <w:t>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w:t>
      </w:r>
      <w:r w:rsidRPr="00C053F4">
        <w:t xml:space="preserve">одолжительность, а также морального вреда в соответствии с </w:t>
      </w:r>
      <w:hyperlink r:id="rId51" w:history="1">
        <w:r w:rsidRPr="00C053F4">
          <w:rPr>
            <w:rStyle w:val="a4"/>
            <w:color w:val="auto"/>
          </w:rPr>
          <w:t>законодательством</w:t>
        </w:r>
      </w:hyperlink>
      <w:r w:rsidRPr="00C053F4">
        <w:t xml:space="preserve"> Российской Федерации;</w:t>
      </w:r>
    </w:p>
    <w:p w:rsidR="00000000" w:rsidRPr="00C053F4" w:rsidRDefault="00A67118">
      <w:bookmarkStart w:id="174" w:name="sub_337"/>
      <w:bookmarkEnd w:id="173"/>
      <w:r w:rsidRPr="00C053F4">
        <w:t>ж) требовать от представителя исполнителя предъявления документов, подтверждающих его личность и наличие</w:t>
      </w:r>
      <w:r w:rsidRPr="00C053F4">
        <w:t xml:space="preserve">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w:t>
      </w:r>
      <w:r w:rsidRPr="00C053F4">
        <w:t>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w:t>
      </w:r>
      <w:r w:rsidRPr="00C053F4">
        <w:t>, задание исполнителя о направлении такого лица в целях проведения указанной проверки либо иной подобный документ);</w:t>
      </w:r>
    </w:p>
    <w:p w:rsidR="00000000" w:rsidRPr="00C053F4" w:rsidRDefault="00A67118">
      <w:bookmarkStart w:id="175" w:name="sub_338"/>
      <w:bookmarkEnd w:id="174"/>
      <w:r w:rsidRPr="00C053F4">
        <w:t>з) принимать решение об установке индивидуального, общего (квартирного) или комнатного прибора учета, соответствующего требова</w:t>
      </w:r>
      <w:r w:rsidRPr="00C053F4">
        <w:t xml:space="preserve">ниям </w:t>
      </w:r>
      <w:hyperlink r:id="rId52" w:history="1">
        <w:r w:rsidRPr="00C053F4">
          <w:rPr>
            <w:rStyle w:val="a4"/>
            <w:color w:val="auto"/>
          </w:rPr>
          <w:t>законодательства</w:t>
        </w:r>
      </w:hyperlink>
      <w:r w:rsidRPr="00C053F4">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w:t>
      </w:r>
      <w:r w:rsidRPr="00C053F4">
        <w:t xml:space="preserve">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w:t>
      </w:r>
      <w:r w:rsidRPr="00C053F4">
        <w:t>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000000" w:rsidRPr="00C053F4" w:rsidRDefault="00A67118">
      <w:bookmarkStart w:id="176" w:name="sub_339"/>
      <w:bookmarkEnd w:id="175"/>
      <w:r w:rsidRPr="00C053F4">
        <w:t>и) требовать от исполнителя совершения действий по вводу в эксплуатацию уста</w:t>
      </w:r>
      <w:r w:rsidRPr="00C053F4">
        <w:t xml:space="preserve">новленного индивидуального, общего (квартирного) или комнатного прибора учета, соответствующего требованиям </w:t>
      </w:r>
      <w:hyperlink r:id="rId53" w:history="1">
        <w:r w:rsidRPr="00C053F4">
          <w:rPr>
            <w:rStyle w:val="a4"/>
            <w:color w:val="auto"/>
          </w:rPr>
          <w:t>законодательства</w:t>
        </w:r>
      </w:hyperlink>
      <w:r w:rsidRPr="00C053F4">
        <w:t xml:space="preserve"> Российской Федерации об обеспечении единства измерений, даже если такой прибор учета по функц</w:t>
      </w:r>
      <w:r w:rsidRPr="00C053F4">
        <w:t xml:space="preserve">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w:t>
      </w:r>
      <w:r w:rsidRPr="00C053F4">
        <w:t>из показаний введенного в эксплуатацию прибора учета, начиная с 1-го числа месяца, следующего за месяцем ввода прибора учета в эксплуатацию;</w:t>
      </w:r>
    </w:p>
    <w:p w:rsidR="00000000" w:rsidRPr="00C053F4" w:rsidRDefault="00A67118">
      <w:bookmarkStart w:id="177" w:name="sub_3310"/>
      <w:bookmarkEnd w:id="176"/>
      <w:r w:rsidRPr="00C053F4">
        <w:t>к) требовать от исполнителя совершения действий по техническому обслуживанию индивидуальных, общих (</w:t>
      </w:r>
      <w:r w:rsidRPr="00C053F4">
        <w:t>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000000" w:rsidRPr="00C053F4" w:rsidRDefault="00A67118">
      <w:bookmarkStart w:id="178" w:name="sub_33101"/>
      <w:bookmarkEnd w:id="177"/>
      <w:r w:rsidRPr="00C053F4">
        <w:t>к.1) при наличии индивидуального, общего (квартирного) или комнат</w:t>
      </w:r>
      <w:r w:rsidRPr="00C053F4">
        <w:t xml:space="preserve">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w:t>
      </w:r>
      <w:r w:rsidRPr="00C053F4">
        <w:lastRenderedPageBreak/>
        <w:t>договором, содержащим положения о предоставлении коммунальных услуг;</w:t>
      </w:r>
    </w:p>
    <w:p w:rsidR="00000000" w:rsidRPr="00C053F4" w:rsidRDefault="00A67118">
      <w:bookmarkStart w:id="179" w:name="sub_3311"/>
      <w:bookmarkEnd w:id="178"/>
      <w:r w:rsidRPr="00C053F4">
        <w:t>л) осуществля</w:t>
      </w:r>
      <w:r w:rsidRPr="00C053F4">
        <w:t xml:space="preserve">ть иные права, предусмотренные </w:t>
      </w:r>
      <w:hyperlink r:id="rId54" w:history="1">
        <w:r w:rsidRPr="00C053F4">
          <w:rPr>
            <w:rStyle w:val="a4"/>
            <w:color w:val="auto"/>
          </w:rPr>
          <w:t>жилищным законодательством</w:t>
        </w:r>
      </w:hyperlink>
      <w:r w:rsidRPr="00C053F4">
        <w:t xml:space="preserve"> Российской Федерации, в том числе настоящими Правилами и договором, содержащим положения о предоставлении коммунальных услуг.</w:t>
      </w:r>
    </w:p>
    <w:p w:rsidR="00000000" w:rsidRPr="00C053F4" w:rsidRDefault="00A67118">
      <w:bookmarkStart w:id="180" w:name="sub_34"/>
      <w:bookmarkEnd w:id="179"/>
      <w:r w:rsidRPr="00C053F4">
        <w:t>34. Потребитель обязан</w:t>
      </w:r>
      <w:r w:rsidRPr="00C053F4">
        <w:t>:</w:t>
      </w:r>
    </w:p>
    <w:p w:rsidR="00000000" w:rsidRPr="00C053F4" w:rsidRDefault="00A67118">
      <w:bookmarkStart w:id="181" w:name="sub_341"/>
      <w:bookmarkEnd w:id="180"/>
      <w:r w:rsidRPr="00C053F4">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w:t>
      </w:r>
      <w:r w:rsidRPr="00C053F4">
        <w:t>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000000" w:rsidRPr="00C053F4" w:rsidRDefault="00A67118">
      <w:bookmarkStart w:id="182" w:name="sub_342"/>
      <w:bookmarkEnd w:id="181"/>
      <w:r w:rsidRPr="00C053F4">
        <w:t>б) при обнаружении неисправностей, повреждений коллективного (общедо</w:t>
      </w:r>
      <w:r w:rsidRPr="00C053F4">
        <w:t>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000000" w:rsidRPr="00C053F4" w:rsidRDefault="00A67118">
      <w:bookmarkStart w:id="183" w:name="sub_343"/>
      <w:bookmarkEnd w:id="182"/>
      <w:r w:rsidRPr="00C053F4">
        <w:t>в)</w:t>
      </w:r>
      <w:r w:rsidRPr="00C053F4">
        <w:t> </w:t>
      </w:r>
      <w:hyperlink r:id="rId55" w:history="1">
        <w:r w:rsidRPr="00C053F4">
          <w:rPr>
            <w:rStyle w:val="a4"/>
            <w:color w:val="auto"/>
          </w:rPr>
          <w:t>утратил силу</w:t>
        </w:r>
      </w:hyperlink>
      <w:r w:rsidRPr="00C053F4">
        <w:t xml:space="preserve"> с 1 июня 2013 г.;</w:t>
      </w:r>
    </w:p>
    <w:p w:rsidR="00000000" w:rsidRPr="00C053F4" w:rsidRDefault="00A67118">
      <w:bookmarkStart w:id="184" w:name="sub_344"/>
      <w:bookmarkEnd w:id="183"/>
      <w:r w:rsidRPr="00C053F4">
        <w:t>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w:t>
      </w:r>
      <w:r w:rsidRPr="00C053F4">
        <w:t xml:space="preserve">енного типа, соответствующие требованиям </w:t>
      </w:r>
      <w:hyperlink r:id="rId56" w:history="1">
        <w:r w:rsidRPr="00C053F4">
          <w:rPr>
            <w:rStyle w:val="a4"/>
            <w:color w:val="auto"/>
          </w:rPr>
          <w:t>законодательства</w:t>
        </w:r>
      </w:hyperlink>
      <w:r w:rsidRPr="00C053F4">
        <w:t xml:space="preserve"> Российской Федерации об обеспечении единства измерений и прошедшие поверку;</w:t>
      </w:r>
    </w:p>
    <w:p w:rsidR="00000000" w:rsidRPr="00C053F4" w:rsidRDefault="00A67118">
      <w:bookmarkStart w:id="185" w:name="sub_345"/>
      <w:bookmarkEnd w:id="184"/>
      <w:r w:rsidRPr="00C053F4">
        <w:t>д) обеспечивать проведение поверок установленных за счет потребителя к</w:t>
      </w:r>
      <w:r w:rsidRPr="00C053F4">
        <w:t>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w:t>
      </w:r>
      <w:r w:rsidRPr="00C053F4">
        <w:t>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w:t>
      </w:r>
      <w:r w:rsidRPr="00C053F4">
        <w:t>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w:t>
      </w:r>
      <w:r w:rsidRPr="00C053F4">
        <w:t>ва измерений;</w:t>
      </w:r>
    </w:p>
    <w:p w:rsidR="00000000" w:rsidRPr="00C053F4" w:rsidRDefault="00A67118">
      <w:bookmarkStart w:id="186" w:name="sub_346"/>
      <w:bookmarkEnd w:id="185"/>
      <w:r w:rsidRPr="00C053F4">
        <w:t>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w:t>
      </w:r>
      <w:r w:rsidRPr="00C053F4">
        <w:t xml:space="preserve">ия внутриквартирного оборудования в заранее согласованное с исполнителем в порядке, указанном в </w:t>
      </w:r>
      <w:hyperlink w:anchor="sub_85" w:history="1">
        <w:r w:rsidRPr="00C053F4">
          <w:rPr>
            <w:rStyle w:val="a4"/>
            <w:color w:val="auto"/>
          </w:rPr>
          <w:t>пункте 85</w:t>
        </w:r>
      </w:hyperlink>
      <w:r w:rsidRPr="00C053F4">
        <w:t xml:space="preserve"> настоящих Правил, время, но не чаще 1 раза в 3 месяца, для проверки устранения недостатков предоставления коммунальных услуг и</w:t>
      </w:r>
      <w:r w:rsidRPr="00C053F4">
        <w:t xml:space="preserve"> выполнения необходимых ремонтных работ - по мере необходимости, а для ликвидации аварий - в любое время;</w:t>
      </w:r>
    </w:p>
    <w:p w:rsidR="00000000" w:rsidRPr="00C053F4" w:rsidRDefault="00A67118">
      <w:bookmarkStart w:id="187" w:name="sub_347"/>
      <w:bookmarkEnd w:id="186"/>
      <w:r w:rsidRPr="00C053F4">
        <w:t>ж) допускать исполнителя в занимаемое жилое или нежилое помещение для снятия показаний индивидуальных, общих (квартирных), комнатных при</w:t>
      </w:r>
      <w:r w:rsidRPr="00C053F4">
        <w:t xml:space="preserve">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sub_85" w:history="1">
        <w:r w:rsidRPr="00C053F4">
          <w:rPr>
            <w:rStyle w:val="a4"/>
            <w:color w:val="auto"/>
          </w:rPr>
          <w:t>пункте 85</w:t>
        </w:r>
      </w:hyperlink>
      <w:r w:rsidRPr="00C053F4">
        <w:t xml:space="preserve"> настоящих Правил, время, но не чаще 1 раза в 6 месяцев;</w:t>
      </w:r>
    </w:p>
    <w:p w:rsidR="00000000" w:rsidRPr="00C053F4" w:rsidRDefault="00A67118">
      <w:bookmarkStart w:id="188" w:name="sub_348"/>
      <w:bookmarkEnd w:id="187"/>
      <w:r w:rsidRPr="00C053F4">
        <w:t>з) </w:t>
      </w:r>
      <w:r w:rsidRPr="00C053F4">
        <w:t xml:space="preserve">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w:t>
      </w:r>
      <w:r w:rsidRPr="00C053F4">
        <w:lastRenderedPageBreak/>
        <w:t>оборудовано индивидуальным и</w:t>
      </w:r>
      <w:r w:rsidRPr="00C053F4">
        <w:t>ли общим (квартирным) прибором учета;</w:t>
      </w:r>
    </w:p>
    <w:p w:rsidR="00000000" w:rsidRPr="00C053F4" w:rsidRDefault="00A67118">
      <w:bookmarkStart w:id="189" w:name="sub_349"/>
      <w:bookmarkEnd w:id="188"/>
      <w:r w:rsidRPr="00C053F4">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000000" w:rsidRPr="00C053F4" w:rsidRDefault="00A67118">
      <w:bookmarkStart w:id="190" w:name="sub_3410"/>
      <w:bookmarkEnd w:id="189"/>
      <w:r w:rsidRPr="00C053F4">
        <w:t>к) при отсутствии индив</w:t>
      </w:r>
      <w:r w:rsidRPr="00C053F4">
        <w:t>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w:t>
      </w:r>
      <w:r w:rsidRPr="00C053F4">
        <w:t>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w:t>
      </w:r>
      <w:r w:rsidRPr="00C053F4">
        <w:t>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w:t>
      </w:r>
      <w:r w:rsidRPr="00C053F4">
        <w:t xml:space="preserve"> дня наступления указанных изменений;</w:t>
      </w:r>
    </w:p>
    <w:p w:rsidR="00000000" w:rsidRPr="00C053F4" w:rsidRDefault="00A67118">
      <w:bookmarkStart w:id="191" w:name="sub_3411"/>
      <w:bookmarkEnd w:id="190"/>
      <w:r w:rsidRPr="00C053F4">
        <w:t xml:space="preserve">л) нести иные обязанности, предусмотренные </w:t>
      </w:r>
      <w:hyperlink r:id="rId57" w:history="1">
        <w:r w:rsidRPr="00C053F4">
          <w:rPr>
            <w:rStyle w:val="a4"/>
            <w:color w:val="auto"/>
          </w:rPr>
          <w:t>жилищным законодательством</w:t>
        </w:r>
      </w:hyperlink>
      <w:r w:rsidRPr="00C053F4">
        <w:t xml:space="preserve"> Российской Федерации, в том числе настоящими Правилами и договором, содержащим положения о предо</w:t>
      </w:r>
      <w:r w:rsidRPr="00C053F4">
        <w:t>ставлении коммунальных услуг.</w:t>
      </w:r>
    </w:p>
    <w:p w:rsidR="00000000" w:rsidRPr="00C053F4" w:rsidRDefault="00A67118">
      <w:bookmarkStart w:id="192" w:name="sub_35"/>
      <w:bookmarkEnd w:id="191"/>
      <w:r w:rsidRPr="00C053F4">
        <w:t>35. Потребитель не вправе:</w:t>
      </w:r>
    </w:p>
    <w:p w:rsidR="00000000" w:rsidRPr="00C053F4" w:rsidRDefault="00A67118">
      <w:bookmarkStart w:id="193" w:name="sub_351"/>
      <w:bookmarkEnd w:id="192"/>
      <w:r w:rsidRPr="00C053F4">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w:t>
      </w:r>
      <w:r w:rsidRPr="00C053F4">
        <w:t>ких характеристик внутридомовых инженерных систем и доведенные до сведения потребителей;</w:t>
      </w:r>
    </w:p>
    <w:p w:rsidR="00000000" w:rsidRPr="00C053F4" w:rsidRDefault="00A67118">
      <w:bookmarkStart w:id="194" w:name="sub_352"/>
      <w:bookmarkEnd w:id="193"/>
      <w:r w:rsidRPr="00C053F4">
        <w:t>б) производить слив теплоносителя из системы отопления без разрешения исполнителя;</w:t>
      </w:r>
    </w:p>
    <w:p w:rsidR="00000000" w:rsidRPr="00C053F4" w:rsidRDefault="00A67118">
      <w:bookmarkStart w:id="195" w:name="sub_353"/>
      <w:bookmarkEnd w:id="194"/>
      <w:r w:rsidRPr="00C053F4">
        <w:t>в) самовольно демонтировать или отключать обогревающие э</w:t>
      </w:r>
      <w:r w:rsidRPr="00C053F4">
        <w:t>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w:t>
      </w:r>
      <w:r w:rsidRPr="00C053F4">
        <w:t>ческой документацией на многоквартирный или жилой дом;</w:t>
      </w:r>
    </w:p>
    <w:p w:rsidR="00000000" w:rsidRPr="00C053F4" w:rsidRDefault="00A67118">
      <w:bookmarkStart w:id="196" w:name="sub_354"/>
      <w:bookmarkEnd w:id="195"/>
      <w:r w:rsidRPr="00C053F4">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w:t>
      </w:r>
      <w:r w:rsidRPr="00C053F4">
        <w:t>оров учета;</w:t>
      </w:r>
    </w:p>
    <w:p w:rsidR="00000000" w:rsidRPr="00C053F4" w:rsidRDefault="00A67118">
      <w:bookmarkStart w:id="197" w:name="sub_355"/>
      <w:bookmarkEnd w:id="196"/>
      <w:r w:rsidRPr="00C053F4">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w:t>
      </w:r>
      <w:r w:rsidRPr="00C053F4">
        <w:t>пература воздуха ниже 12 градусов Цельсия;</w:t>
      </w:r>
    </w:p>
    <w:p w:rsidR="00000000" w:rsidRPr="00C053F4" w:rsidRDefault="00A67118">
      <w:bookmarkStart w:id="198" w:name="sub_356"/>
      <w:bookmarkEnd w:id="197"/>
      <w:r w:rsidRPr="00C053F4">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w:t>
      </w:r>
      <w:r w:rsidRPr="00C053F4">
        <w:t xml:space="preserve">ить изменения во </w:t>
      </w:r>
      <w:hyperlink w:anchor="sub_210" w:history="1">
        <w:r w:rsidRPr="00C053F4">
          <w:rPr>
            <w:rStyle w:val="a4"/>
            <w:color w:val="auto"/>
          </w:rPr>
          <w:t>внутридомовые инженерные системы</w:t>
        </w:r>
      </w:hyperlink>
      <w:r w:rsidRPr="00C053F4">
        <w:t>.</w:t>
      </w:r>
    </w:p>
    <w:bookmarkEnd w:id="198"/>
    <w:p w:rsidR="00000000" w:rsidRPr="00C053F4" w:rsidRDefault="00A67118"/>
    <w:p w:rsidR="00000000" w:rsidRPr="00C053F4" w:rsidRDefault="00A67118">
      <w:pPr>
        <w:pStyle w:val="1"/>
        <w:rPr>
          <w:color w:val="auto"/>
        </w:rPr>
      </w:pPr>
      <w:bookmarkStart w:id="199" w:name="sub_1006"/>
      <w:r w:rsidRPr="00C053F4">
        <w:rPr>
          <w:color w:val="auto"/>
        </w:rPr>
        <w:t>VI. Порядок расчета и внесения платы за коммунальные услуги</w:t>
      </w:r>
    </w:p>
    <w:bookmarkEnd w:id="199"/>
    <w:p w:rsidR="00000000" w:rsidRPr="00C053F4" w:rsidRDefault="00A67118"/>
    <w:p w:rsidR="00000000" w:rsidRPr="00C053F4" w:rsidRDefault="00A67118">
      <w:bookmarkStart w:id="200" w:name="sub_36"/>
      <w:r w:rsidRPr="00C053F4">
        <w:t>36. Расчет размера платы за коммунальные услуги производится в порядке, установленном нас</w:t>
      </w:r>
      <w:r w:rsidRPr="00C053F4">
        <w:t xml:space="preserve">тоящими Правилами, с учетом особенностей, предусмотренных нормативными актами, регулирующими </w:t>
      </w:r>
      <w:hyperlink r:id="rId58" w:history="1">
        <w:r w:rsidRPr="00C053F4">
          <w:rPr>
            <w:rStyle w:val="a4"/>
            <w:color w:val="auto"/>
          </w:rPr>
          <w:t>порядок</w:t>
        </w:r>
      </w:hyperlink>
      <w:r w:rsidRPr="00C053F4">
        <w:t xml:space="preserve"> установления и применения социальной нормы потребления электрической энергии (мощности), в случае если в субъекте Ро</w:t>
      </w:r>
      <w:r w:rsidRPr="00C053F4">
        <w:t xml:space="preserve">ссийской Федерации принято решение об установлении такой социальной </w:t>
      </w:r>
      <w:r w:rsidRPr="00C053F4">
        <w:lastRenderedPageBreak/>
        <w:t>нормы.</w:t>
      </w:r>
    </w:p>
    <w:p w:rsidR="00000000" w:rsidRPr="00C053F4" w:rsidRDefault="00A67118">
      <w:bookmarkStart w:id="201" w:name="sub_37"/>
      <w:bookmarkEnd w:id="200"/>
      <w:r w:rsidRPr="00C053F4">
        <w:t>37. Расчетный период для оплаты коммунальных услуг устанавливается равным календарному месяцу.</w:t>
      </w:r>
    </w:p>
    <w:p w:rsidR="00000000" w:rsidRPr="00C053F4" w:rsidRDefault="00A67118">
      <w:bookmarkStart w:id="202" w:name="sub_38"/>
      <w:bookmarkEnd w:id="201"/>
      <w:r w:rsidRPr="00C053F4">
        <w:t xml:space="preserve">38. Размер платы за </w:t>
      </w:r>
      <w:hyperlink w:anchor="sub_270" w:history="1">
        <w:r w:rsidRPr="00C053F4">
          <w:rPr>
            <w:rStyle w:val="a4"/>
            <w:color w:val="auto"/>
          </w:rPr>
          <w:t>коммунальные услуги</w:t>
        </w:r>
      </w:hyperlink>
      <w:r w:rsidRPr="00C053F4">
        <w:t xml:space="preserve"> рассчитывается по тарифам (ценам) для потребителей, установленным ресурсоснабжающей организации в порядке, определенном </w:t>
      </w:r>
      <w:hyperlink r:id="rId59" w:history="1">
        <w:r w:rsidRPr="00C053F4">
          <w:rPr>
            <w:rStyle w:val="a4"/>
            <w:color w:val="auto"/>
          </w:rPr>
          <w:t>законодательством</w:t>
        </w:r>
      </w:hyperlink>
      <w:r w:rsidRPr="00C053F4">
        <w:t xml:space="preserve"> Российской Федерации о государственном регулировании цен (тарифов).</w:t>
      </w:r>
    </w:p>
    <w:p w:rsidR="00000000" w:rsidRPr="00C053F4" w:rsidRDefault="00A67118">
      <w:bookmarkStart w:id="203" w:name="sub_3802"/>
      <w:bookmarkEnd w:id="202"/>
      <w:r w:rsidRPr="00C053F4">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w:t>
      </w:r>
      <w:r w:rsidRPr="00C053F4">
        <w:t>ию (мощность), установленным для населения и приравненных к нему категорий потребителей в пределах и сверх такой социальной нормы.</w:t>
      </w:r>
    </w:p>
    <w:bookmarkEnd w:id="203"/>
    <w:p w:rsidR="00000000" w:rsidRPr="00C053F4" w:rsidRDefault="00A67118">
      <w:r w:rsidRPr="00C053F4">
        <w:t xml:space="preserve">В случае установления тарифов (цен), дифференцированных по группам потребителей, размер платы за коммунальные услуги </w:t>
      </w:r>
      <w:r w:rsidRPr="00C053F4">
        <w:t>рассчитывается с применением тарифов (цен), установленных для соответствующей группы потребителей.</w:t>
      </w:r>
    </w:p>
    <w:p w:rsidR="00000000" w:rsidRPr="00C053F4" w:rsidRDefault="00A67118">
      <w:r w:rsidRPr="00C053F4">
        <w:t>В случае установления надбавок к тарифам (ценам) размер платы за коммунальные услуги рассчитывается с учетом таких надбавок.</w:t>
      </w:r>
    </w:p>
    <w:p w:rsidR="00000000" w:rsidRPr="00C053F4" w:rsidRDefault="00A67118">
      <w:r w:rsidRPr="00C053F4">
        <w:t>В случае установления двухставоч</w:t>
      </w:r>
      <w:r w:rsidRPr="00C053F4">
        <w:t>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w:t>
      </w:r>
      <w:r w:rsidRPr="00C053F4">
        <w:t>очного тарифа (цены) в отдельности.</w:t>
      </w:r>
    </w:p>
    <w:p w:rsidR="00000000" w:rsidRPr="00C053F4" w:rsidRDefault="00A67118">
      <w:r w:rsidRPr="00C053F4">
        <w:t xml:space="preserve">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w:t>
      </w:r>
      <w:r w:rsidRPr="00C053F4">
        <w:t xml:space="preserve">применением таких тарифов (цен), если у потребителя установлен индивидуальный, общий (квартирный) или </w:t>
      </w:r>
      <w:hyperlink w:anchor="sub_290" w:history="1">
        <w:r w:rsidRPr="00C053F4">
          <w:rPr>
            <w:rStyle w:val="a4"/>
            <w:color w:val="auto"/>
          </w:rPr>
          <w:t>комнатный прибор учета</w:t>
        </w:r>
      </w:hyperlink>
      <w:r w:rsidRPr="00C053F4">
        <w:t>, позволяющий определить объемы потребленных коммунальных ресурсов дифференцированно по времени суток или п</w:t>
      </w:r>
      <w:r w:rsidRPr="00C053F4">
        <w:t>о иным критериям, отражающим степень использования коммунальных ресурсов.</w:t>
      </w:r>
    </w:p>
    <w:p w:rsidR="00000000" w:rsidRPr="00C053F4" w:rsidRDefault="00A67118">
      <w:bookmarkStart w:id="204" w:name="sub_3806"/>
      <w:r w:rsidRPr="00C053F4">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w:t>
      </w:r>
      <w:r w:rsidRPr="00C053F4">
        <w:t>рифы (цены) ресурсоснабжающей организации, используемые при расчете размера платы за коммунальные услуги для потребителей.</w:t>
      </w:r>
    </w:p>
    <w:p w:rsidR="00000000" w:rsidRPr="00C053F4" w:rsidRDefault="00A67118">
      <w:bookmarkStart w:id="205" w:name="sub_39"/>
      <w:bookmarkEnd w:id="204"/>
      <w:r w:rsidRPr="00C053F4">
        <w:t>39. Если при расчете размера платы за коммунальную услугу применению подлежит двухставочный тариф (цена), то исполнител</w:t>
      </w:r>
      <w:r w:rsidRPr="00C053F4">
        <w:t xml:space="preserve">ь в целях расчета постоянной составляющей платы обязан рассчитать в порядке согласно </w:t>
      </w:r>
      <w:hyperlink w:anchor="sub_20000" w:history="1">
        <w:r w:rsidRPr="00C053F4">
          <w:rPr>
            <w:rStyle w:val="a4"/>
            <w:color w:val="auto"/>
          </w:rPr>
          <w:t>приложению N 2</w:t>
        </w:r>
      </w:hyperlink>
      <w:r w:rsidRPr="00C053F4">
        <w:t xml:space="preserve"> приходящееся на каждое жилое или </w:t>
      </w:r>
      <w:hyperlink w:anchor="sub_2100" w:history="1">
        <w:r w:rsidRPr="00C053F4">
          <w:rPr>
            <w:rStyle w:val="a4"/>
            <w:color w:val="auto"/>
          </w:rPr>
          <w:t>нежилое помещение в многоквартирном доме</w:t>
        </w:r>
      </w:hyperlink>
      <w:r w:rsidRPr="00C053F4">
        <w:t xml:space="preserve"> количество единиц той постоян</w:t>
      </w:r>
      <w:r w:rsidRPr="00C053F4">
        <w:t xml:space="preserve">ной величины (мощность, нагрузка и т.д.), которая установлена </w:t>
      </w:r>
      <w:hyperlink r:id="rId60" w:history="1">
        <w:r w:rsidRPr="00C053F4">
          <w:rPr>
            <w:rStyle w:val="a4"/>
            <w:color w:val="auto"/>
          </w:rPr>
          <w:t>законодательством</w:t>
        </w:r>
      </w:hyperlink>
      <w:r w:rsidRPr="00C053F4">
        <w:t xml:space="preserve"> Российской Федерации о государственном регулировании тарифов для расчета постоянной составляющей платы.</w:t>
      </w:r>
    </w:p>
    <w:bookmarkStart w:id="206" w:name="sub_402"/>
    <w:bookmarkStart w:id="207" w:name="sub_40"/>
    <w:bookmarkEnd w:id="205"/>
    <w:p w:rsidR="00000000" w:rsidRPr="00C053F4" w:rsidRDefault="00A67118">
      <w:r w:rsidRPr="00C053F4">
        <w:fldChar w:fldCharType="begin"/>
      </w:r>
      <w:r w:rsidRPr="00C053F4">
        <w:instrText>HYPERLINK "garant</w:instrText>
      </w:r>
      <w:r w:rsidRPr="00C053F4">
        <w:instrText>F1://70184424.0"</w:instrText>
      </w:r>
      <w:r w:rsidRPr="00C053F4">
        <w:fldChar w:fldCharType="separate"/>
      </w:r>
      <w:r w:rsidRPr="00C053F4">
        <w:rPr>
          <w:rStyle w:val="a4"/>
          <w:color w:val="auto"/>
        </w:rPr>
        <w:t>40</w:t>
      </w:r>
      <w:r w:rsidRPr="00C053F4">
        <w:fldChar w:fldCharType="end"/>
      </w:r>
      <w:r w:rsidRPr="00C053F4">
        <w:t>.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w:t>
      </w:r>
      <w:r w:rsidRPr="00C053F4">
        <w:t>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w:t>
      </w:r>
      <w:r w:rsidRPr="00C053F4">
        <w:t>ые нужды).</w:t>
      </w:r>
    </w:p>
    <w:p w:rsidR="00000000" w:rsidRPr="00C053F4" w:rsidRDefault="00A67118">
      <w:bookmarkStart w:id="208" w:name="sub_2012001"/>
      <w:bookmarkEnd w:id="206"/>
      <w:bookmarkEnd w:id="207"/>
      <w:r w:rsidRPr="00C053F4">
        <w:t xml:space="preserve">Потребитель коммунальной услуги по отоплению вносит плату за эту услугу совокупно без разделения на плату за потребление указанной услуги в жилом </w:t>
      </w:r>
      <w:r w:rsidRPr="00C053F4">
        <w:lastRenderedPageBreak/>
        <w:t>(нежилом) помещении и плату за ее потребление на общедомовые нужды.</w:t>
      </w:r>
    </w:p>
    <w:bookmarkEnd w:id="208"/>
    <w:p w:rsidR="00000000" w:rsidRPr="00C053F4" w:rsidRDefault="00A67118">
      <w:r w:rsidRPr="00C053F4">
        <w:t>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общую плату за такую комм</w:t>
      </w:r>
      <w:r w:rsidRPr="00C053F4">
        <w:t xml:space="preserve">унальную услугу, рассчитанную в соответствии с </w:t>
      </w:r>
      <w:hyperlink w:anchor="sub_54" w:history="1">
        <w:r w:rsidRPr="00C053F4">
          <w:rPr>
            <w:rStyle w:val="a4"/>
            <w:color w:val="auto"/>
          </w:rPr>
          <w:t>пунктом 54</w:t>
        </w:r>
      </w:hyperlink>
      <w:r w:rsidRPr="00C053F4">
        <w:t xml:space="preserve"> настоящих Правил и включающую как плату за коммунальную услугу, предоставленную потребителю в жилом или в нежилом помещении, так и плату за коммунальную услугу, предоставленн</w:t>
      </w:r>
      <w:r w:rsidRPr="00C053F4">
        <w:t>ую на общедомовые нужды.</w:t>
      </w:r>
    </w:p>
    <w:p w:rsidR="00000000" w:rsidRPr="00C053F4" w:rsidRDefault="00A67118">
      <w:bookmarkStart w:id="209" w:name="sub_41"/>
      <w:r w:rsidRPr="00C053F4">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w:t>
      </w:r>
      <w:r w:rsidRPr="00C053F4">
        <w:t>ые при использовании земельного участка и расположенных на нем надворных построек.</w:t>
      </w:r>
    </w:p>
    <w:p w:rsidR="00000000" w:rsidRPr="00C053F4" w:rsidRDefault="00A67118">
      <w:bookmarkStart w:id="210" w:name="sub_42"/>
      <w:bookmarkEnd w:id="209"/>
      <w:r w:rsidRPr="00C053F4">
        <w:t>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w:t>
      </w:r>
      <w:r w:rsidRPr="00C053F4">
        <w:t xml:space="preserve">ключением платы за коммунальную услугу по отоплению, определяется в соответствии с </w:t>
      </w:r>
      <w:hyperlink w:anchor="sub_20100" w:history="1">
        <w:r w:rsidRPr="00C053F4">
          <w:rPr>
            <w:rStyle w:val="a4"/>
            <w:color w:val="auto"/>
          </w:rPr>
          <w:t>формулой 1</w:t>
        </w:r>
      </w:hyperlink>
      <w:r w:rsidRPr="00C053F4">
        <w:t xml:space="preserve"> приложения N 2 к настоящим Правилам исходя из показаний такого прибора учета за расчетный период.</w:t>
      </w:r>
    </w:p>
    <w:bookmarkEnd w:id="210"/>
    <w:p w:rsidR="00000000" w:rsidRPr="00C053F4" w:rsidRDefault="00A67118">
      <w:r w:rsidRPr="00C053F4">
        <w:t>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w:t>
      </w:r>
      <w:r w:rsidRPr="00C053F4">
        <w:t xml:space="preserve">авленную потребителю в жилом помещении, определяется в соответствии с </w:t>
      </w:r>
      <w:hyperlink w:anchor="sub_20400" w:history="1">
        <w:r w:rsidRPr="00C053F4">
          <w:rPr>
            <w:rStyle w:val="a4"/>
            <w:color w:val="auto"/>
          </w:rPr>
          <w:t>формулами 4</w:t>
        </w:r>
      </w:hyperlink>
      <w:r w:rsidRPr="00C053F4">
        <w:t xml:space="preserve"> и </w:t>
      </w:r>
      <w:hyperlink w:anchor="sub_20500" w:history="1">
        <w:r w:rsidRPr="00C053F4">
          <w:rPr>
            <w:rStyle w:val="a4"/>
            <w:color w:val="auto"/>
          </w:rPr>
          <w:t>5</w:t>
        </w:r>
      </w:hyperlink>
      <w:r w:rsidRPr="00C053F4">
        <w:t xml:space="preserve"> приложения N 2 к настоящим Правилам исходя из </w:t>
      </w:r>
      <w:hyperlink w:anchor="sub_2110" w:history="1">
        <w:r w:rsidRPr="00C053F4">
          <w:rPr>
            <w:rStyle w:val="a4"/>
            <w:color w:val="auto"/>
          </w:rPr>
          <w:t>нормативов потребления коммунальной услуги</w:t>
        </w:r>
      </w:hyperlink>
      <w:r w:rsidRPr="00C053F4">
        <w:t>.</w:t>
      </w:r>
    </w:p>
    <w:p w:rsidR="00000000" w:rsidRPr="00C053F4" w:rsidRDefault="00A67118">
      <w:bookmarkStart w:id="211" w:name="sub_4203"/>
      <w:r w:rsidRPr="00C053F4">
        <w:t xml:space="preserve">Абзац третий </w:t>
      </w:r>
      <w:hyperlink r:id="rId61" w:history="1">
        <w:r w:rsidRPr="00C053F4">
          <w:rPr>
            <w:rStyle w:val="a4"/>
            <w:color w:val="auto"/>
          </w:rPr>
          <w:t>утратил силу</w:t>
        </w:r>
      </w:hyperlink>
      <w:r w:rsidRPr="00C053F4">
        <w:t>.</w:t>
      </w:r>
    </w:p>
    <w:bookmarkEnd w:id="211"/>
    <w:p w:rsidR="00000000" w:rsidRPr="00C053F4" w:rsidRDefault="00A67118">
      <w:r w:rsidRPr="00C053F4">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sub_59" w:history="1">
        <w:r w:rsidRPr="00C053F4">
          <w:rPr>
            <w:rStyle w:val="a4"/>
            <w:color w:val="auto"/>
          </w:rPr>
          <w:t>пункте 59</w:t>
        </w:r>
      </w:hyperlink>
      <w:r w:rsidRPr="00C053F4">
        <w:t xml:space="preserve"> настоящих Пра</w:t>
      </w:r>
      <w:r w:rsidRPr="00C053F4">
        <w:t>вил, определяется исходя из данных, указанных в пункте 59 настоящих Правил.</w:t>
      </w:r>
    </w:p>
    <w:p w:rsidR="00000000" w:rsidRPr="00C053F4" w:rsidRDefault="00A67118">
      <w:r w:rsidRPr="00C053F4">
        <w:t>Размер платы за коммунальную услугу водоотведения, предоставленную за расчетный период в жилом помещении, не оборудованном индивидуальным или общим (квартирным) прибором учета сточ</w:t>
      </w:r>
      <w:r w:rsidRPr="00C053F4">
        <w:t>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горячей воды за расчетный период, а при от</w:t>
      </w:r>
      <w:r w:rsidRPr="00C053F4">
        <w:t xml:space="preserve">сутствии приборов учета холодной и горячей воды - в соответствии с </w:t>
      </w:r>
      <w:hyperlink w:anchor="sub_20400" w:history="1">
        <w:r w:rsidRPr="00C053F4">
          <w:rPr>
            <w:rStyle w:val="a4"/>
            <w:color w:val="auto"/>
          </w:rPr>
          <w:t>формулой 4</w:t>
        </w:r>
      </w:hyperlink>
      <w:r w:rsidRPr="00C053F4">
        <w:t xml:space="preserve"> приложения N 2 к настоящим Правилам исходя из норматива водоотведения.</w:t>
      </w:r>
    </w:p>
    <w:p w:rsidR="00000000" w:rsidRPr="00C053F4" w:rsidRDefault="00A67118">
      <w:bookmarkStart w:id="212" w:name="sub_421"/>
      <w:r w:rsidRPr="00C053F4">
        <w:t>42.1. При отсутствии коллективного (общедомового), общих (квартирных) и и</w:t>
      </w:r>
      <w:r w:rsidRPr="00C053F4">
        <w:t xml:space="preserve">ндивидуальных приборов учета во всех жилых или нежилых помещениях многоквартирного дома размер платы за коммунальную услугу по отоплению определяется в соответствии с </w:t>
      </w:r>
      <w:hyperlink w:anchor="sub_20200" w:history="1">
        <w:r w:rsidRPr="00C053F4">
          <w:rPr>
            <w:rStyle w:val="a4"/>
            <w:color w:val="auto"/>
          </w:rPr>
          <w:t>формулой 2</w:t>
        </w:r>
      </w:hyperlink>
      <w:r w:rsidRPr="00C053F4">
        <w:t xml:space="preserve"> приложения N 2 к настоящим Правилам исходя из норма</w:t>
      </w:r>
      <w:r w:rsidRPr="00C053F4">
        <w:t>тива потребления коммунальной услуги.</w:t>
      </w:r>
    </w:p>
    <w:p w:rsidR="00000000" w:rsidRPr="00C053F4" w:rsidRDefault="00A67118">
      <w:bookmarkStart w:id="213" w:name="sub_42102"/>
      <w:bookmarkEnd w:id="212"/>
      <w:r w:rsidRPr="00C053F4">
        <w:t>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w:t>
      </w:r>
      <w:r w:rsidRPr="00C053F4">
        <w:t xml:space="preserve">ми) приборами учета (распределителями) тепловой энергии, размер платы за коммунальную услугу по отоплению в жилом помещении определяется в соответствии с </w:t>
      </w:r>
      <w:hyperlink w:anchor="sub_20300" w:history="1">
        <w:r w:rsidRPr="00C053F4">
          <w:rPr>
            <w:rStyle w:val="a4"/>
            <w:color w:val="auto"/>
          </w:rPr>
          <w:t>формулой 3</w:t>
        </w:r>
      </w:hyperlink>
      <w:r w:rsidRPr="00C053F4">
        <w:t xml:space="preserve"> приложения N 2 к настоящим Правилам исходя из показаний коллекти</w:t>
      </w:r>
      <w:r w:rsidRPr="00C053F4">
        <w:t>вного (общедомового) прибора учета тепловой энергии.</w:t>
      </w:r>
    </w:p>
    <w:p w:rsidR="00000000" w:rsidRPr="00C053F4" w:rsidRDefault="00A67118">
      <w:bookmarkStart w:id="214" w:name="sub_42103"/>
      <w:bookmarkEnd w:id="213"/>
      <w:r w:rsidRPr="00C053F4">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w:t>
      </w:r>
      <w:r w:rsidRPr="00C053F4">
        <w:lastRenderedPageBreak/>
        <w:t>оборудованы индивидуальными и (или) общим</w:t>
      </w:r>
      <w:r w:rsidRPr="00C053F4">
        <w:t xml:space="preserve">и (квартирными) приборами учета (распределителями) тепловой энергии, размер платы за коммунальную услугу по отоплению в жилом и нежилом помещениях определяется в соответствии с </w:t>
      </w:r>
      <w:hyperlink r:id="rId62" w:history="1">
        <w:r w:rsidRPr="00C053F4">
          <w:rPr>
            <w:rStyle w:val="a4"/>
            <w:color w:val="auto"/>
          </w:rPr>
          <w:t>формулой 3.1</w:t>
        </w:r>
      </w:hyperlink>
      <w:r w:rsidRPr="00C053F4">
        <w:t xml:space="preserve"> приложения N 2 к настоящим</w:t>
      </w:r>
      <w:r w:rsidRPr="00C053F4">
        <w:t xml:space="preserve"> Правилам исходя из показаний индивидуальных и (или) общих (квартирных) приборов учета тепловой энергии.</w:t>
      </w:r>
    </w:p>
    <w:p w:rsidR="00000000" w:rsidRPr="00C053F4" w:rsidRDefault="00A67118">
      <w:bookmarkStart w:id="215" w:name="sub_43"/>
      <w:bookmarkEnd w:id="214"/>
      <w:r w:rsidRPr="00C053F4">
        <w:t>43. Размер платы за коммунальную услугу, предоставленную потребителю в нежилом помещении многоквартирного дома, оборудованном индивидуал</w:t>
      </w:r>
      <w:r w:rsidRPr="00C053F4">
        <w:t xml:space="preserve">ьным прибором учета, определяется в соответствии с </w:t>
      </w:r>
      <w:hyperlink w:anchor="sub_20100" w:history="1">
        <w:r w:rsidRPr="00C053F4">
          <w:rPr>
            <w:rStyle w:val="a4"/>
            <w:color w:val="auto"/>
          </w:rPr>
          <w:t>формулой 1</w:t>
        </w:r>
      </w:hyperlink>
      <w:r w:rsidRPr="00C053F4">
        <w:t xml:space="preserve"> приложения N 2 к настоящим Правилам исходя из показаний такого прибора учета за расчетный период.</w:t>
      </w:r>
    </w:p>
    <w:bookmarkEnd w:id="215"/>
    <w:p w:rsidR="00000000" w:rsidRPr="00C053F4" w:rsidRDefault="00A67118">
      <w:r w:rsidRPr="00C053F4">
        <w:t>При отсутствии индивидуального прибора учета размер платы за ко</w:t>
      </w:r>
      <w:r w:rsidRPr="00C053F4">
        <w:t>ммунальную услугу, предоставленную потребителю в нежилом помещении, рассчитывается исходя из расчетного объема коммунального ресурса.</w:t>
      </w:r>
    </w:p>
    <w:p w:rsidR="00000000" w:rsidRPr="00C053F4" w:rsidRDefault="00A67118">
      <w:bookmarkStart w:id="216" w:name="sub_433"/>
      <w:r w:rsidRPr="00C053F4">
        <w:t xml:space="preserve">Расчетный объем коммунального ресурса за расчетный период определяется на основании данных, указанных в </w:t>
      </w:r>
      <w:hyperlink w:anchor="sub_59" w:history="1">
        <w:r w:rsidRPr="00C053F4">
          <w:rPr>
            <w:rStyle w:val="a4"/>
            <w:color w:val="auto"/>
          </w:rPr>
          <w:t>пункте 59</w:t>
        </w:r>
      </w:hyperlink>
      <w:r w:rsidRPr="00C053F4">
        <w:t xml:space="preserve"> настоящих Правил, а при отсутствии таких данных определяется:</w:t>
      </w:r>
    </w:p>
    <w:bookmarkEnd w:id="216"/>
    <w:p w:rsidR="00000000" w:rsidRPr="00C053F4" w:rsidRDefault="00A67118">
      <w:r w:rsidRPr="00C053F4">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w:t>
      </w:r>
      <w:r w:rsidRPr="00C053F4">
        <w:t xml:space="preserve">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w:t>
      </w:r>
      <w:r w:rsidRPr="00C053F4">
        <w:t>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000000" w:rsidRPr="00C053F4" w:rsidRDefault="00A67118">
      <w:r w:rsidRPr="00C053F4">
        <w:t>для водоотведения - исходя из суммарного объема потребленных холодной во</w:t>
      </w:r>
      <w:r w:rsidRPr="00C053F4">
        <w:t>ды и горячей воды;</w:t>
      </w:r>
    </w:p>
    <w:p w:rsidR="00000000" w:rsidRPr="00C053F4" w:rsidRDefault="00A67118">
      <w:r w:rsidRPr="00C053F4">
        <w:t xml:space="preserve">для отопления - в соответствии с </w:t>
      </w:r>
      <w:hyperlink w:anchor="sub_20200" w:history="1">
        <w:r w:rsidRPr="00C053F4">
          <w:rPr>
            <w:rStyle w:val="a4"/>
            <w:color w:val="auto"/>
          </w:rPr>
          <w:t>формулами 2</w:t>
        </w:r>
      </w:hyperlink>
      <w:r w:rsidRPr="00C053F4">
        <w:t xml:space="preserve"> и </w:t>
      </w:r>
      <w:hyperlink w:anchor="sub_20300" w:history="1">
        <w:r w:rsidRPr="00C053F4">
          <w:rPr>
            <w:rStyle w:val="a4"/>
            <w:color w:val="auto"/>
          </w:rPr>
          <w:t>3</w:t>
        </w:r>
      </w:hyperlink>
      <w:r w:rsidRPr="00C053F4">
        <w:t xml:space="preserve"> приложения N 2 к настоящим Правилам исходя из расчетной величины потребления тепловой энергии, равной применяемому в таком многокварти</w:t>
      </w:r>
      <w:r w:rsidRPr="00C053F4">
        <w:t>рном доме нормативу потребления коммунальной услуги отопления.</w:t>
      </w:r>
    </w:p>
    <w:p w:rsidR="00000000" w:rsidRPr="00C053F4" w:rsidRDefault="00A67118">
      <w:bookmarkStart w:id="217" w:name="sub_44"/>
      <w:r w:rsidRPr="00C053F4">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w:t>
      </w:r>
      <w:r w:rsidRPr="00C053F4">
        <w:t xml:space="preserve">услуги по отоплению, определяется в соответствии с </w:t>
      </w:r>
      <w:hyperlink w:anchor="sub_201000" w:history="1">
        <w:r w:rsidRPr="00C053F4">
          <w:rPr>
            <w:rStyle w:val="a4"/>
            <w:color w:val="auto"/>
          </w:rPr>
          <w:t>формулой 10</w:t>
        </w:r>
      </w:hyperlink>
      <w:r w:rsidRPr="00C053F4">
        <w:t xml:space="preserve"> приложения N 2 к настоящим Правилам.</w:t>
      </w:r>
    </w:p>
    <w:bookmarkEnd w:id="217"/>
    <w:p w:rsidR="00000000" w:rsidRPr="00C053F4" w:rsidRDefault="00A67118">
      <w:r w:rsidRPr="00C053F4">
        <w:t>Распределяемый между потребителями объем коммунальной услуги, предоставленной на общедомовые нужды за расчетный период, не</w:t>
      </w:r>
      <w:r w:rsidRPr="00C053F4">
        <w:t xml:space="preserve">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w:t>
      </w:r>
      <w:r w:rsidRPr="00C053F4">
        <w:t xml:space="preserve">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w:t>
      </w:r>
      <w:r w:rsidRPr="00C053F4">
        <w:t>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000000" w:rsidRPr="00C053F4" w:rsidRDefault="00A67118">
      <w:r w:rsidRPr="00C053F4">
        <w:t>В случае если указанное реш</w:t>
      </w:r>
      <w:r w:rsidRPr="00C053F4">
        <w:t>ение не принято,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w:t>
      </w:r>
      <w:r w:rsidRPr="00C053F4">
        <w:t xml:space="preserve">отребления коммунальной услуги, предоставленной на общедомовые нужды, исполнитель оплачивает за счет </w:t>
      </w:r>
      <w:r w:rsidRPr="00C053F4">
        <w:lastRenderedPageBreak/>
        <w:t>собственных средств.</w:t>
      </w:r>
    </w:p>
    <w:p w:rsidR="00000000" w:rsidRPr="00C053F4" w:rsidRDefault="00A67118">
      <w:r w:rsidRPr="00C053F4">
        <w:t xml:space="preserve">Установленный </w:t>
      </w:r>
      <w:hyperlink w:anchor="sub_4402" w:history="1">
        <w:r w:rsidRPr="00C053F4">
          <w:rPr>
            <w:rStyle w:val="a4"/>
            <w:color w:val="auto"/>
          </w:rPr>
          <w:t>абзацами вторым</w:t>
        </w:r>
      </w:hyperlink>
      <w:r w:rsidRPr="00C053F4">
        <w:t xml:space="preserve"> и </w:t>
      </w:r>
      <w:hyperlink w:anchor="sub_4403" w:history="1">
        <w:r w:rsidRPr="00C053F4">
          <w:rPr>
            <w:rStyle w:val="a4"/>
            <w:color w:val="auto"/>
          </w:rPr>
          <w:t>третьим</w:t>
        </w:r>
      </w:hyperlink>
      <w:r w:rsidRPr="00C053F4">
        <w:t xml:space="preserve"> настоящего пункта порядок расчета не распр</w:t>
      </w:r>
      <w:r w:rsidRPr="00C053F4">
        <w:t>остраняется на случаи, при которых в соответствии с настоящими Правилами исполнителем коммунальной услуги является ресурсоснабжающая организация. В указанных случаях объем коммунальной услуги, предоставленной на общедомовые нужды за расчетный период, рассч</w:t>
      </w:r>
      <w:r w:rsidRPr="00C053F4">
        <w:t xml:space="preserve">итывается и распределяется между потребителями пропорционально размеру общей площади принадлежащего каждому потребителю (находящегося в его пользовании) жилого или нежилого помещения в многоквартирном доме в соответствии с </w:t>
      </w:r>
      <w:hyperlink w:anchor="sub_20110" w:history="1">
        <w:r w:rsidRPr="00C053F4">
          <w:rPr>
            <w:rStyle w:val="a4"/>
            <w:color w:val="auto"/>
          </w:rPr>
          <w:t>формулами</w:t>
        </w:r>
        <w:r w:rsidRPr="00C053F4">
          <w:rPr>
            <w:rStyle w:val="a4"/>
            <w:color w:val="auto"/>
          </w:rPr>
          <w:t> 11 - 14</w:t>
        </w:r>
      </w:hyperlink>
      <w:r w:rsidRPr="00C053F4">
        <w:t xml:space="preserve"> приложения N 2 к настоящим Правилам.</w:t>
      </w:r>
    </w:p>
    <w:p w:rsidR="00000000" w:rsidRPr="00C053F4" w:rsidRDefault="00A67118">
      <w:bookmarkStart w:id="218" w:name="sub_45"/>
      <w:r w:rsidRPr="00C053F4">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w:t>
      </w:r>
      <w:r w:rsidRPr="00C053F4">
        <w:t>а такой расчетный период потребителям не начисляется.</w:t>
      </w:r>
    </w:p>
    <w:p w:rsidR="00000000" w:rsidRPr="00C053F4" w:rsidRDefault="00A67118">
      <w:bookmarkStart w:id="219" w:name="sub_46"/>
      <w:bookmarkEnd w:id="218"/>
      <w:r w:rsidRPr="00C053F4">
        <w:t>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w:t>
      </w:r>
      <w:r w:rsidRPr="00C053F4">
        <w:t xml:space="preserve">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sub_42" w:history="1">
        <w:r w:rsidRPr="00C053F4">
          <w:rPr>
            <w:rStyle w:val="a4"/>
            <w:color w:val="auto"/>
          </w:rPr>
          <w:t>пунктами 42</w:t>
        </w:r>
      </w:hyperlink>
      <w:r w:rsidRPr="00C053F4">
        <w:t xml:space="preserve"> и </w:t>
      </w:r>
      <w:hyperlink w:anchor="sub_43" w:history="1">
        <w:r w:rsidRPr="00C053F4">
          <w:rPr>
            <w:rStyle w:val="a4"/>
            <w:color w:val="auto"/>
          </w:rPr>
          <w:t>43</w:t>
        </w:r>
      </w:hyperlink>
      <w:r w:rsidRPr="00C053F4">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sub_54" w:history="1">
        <w:r w:rsidRPr="00C053F4">
          <w:rPr>
            <w:rStyle w:val="a4"/>
            <w:color w:val="auto"/>
          </w:rPr>
          <w:t>пунктом 54</w:t>
        </w:r>
      </w:hyperlink>
      <w:r w:rsidRPr="00C053F4">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000000" w:rsidRPr="00C053F4" w:rsidRDefault="00A67118">
      <w:bookmarkStart w:id="220" w:name="sub_47"/>
      <w:bookmarkEnd w:id="219"/>
      <w:r w:rsidRPr="00C053F4">
        <w:t xml:space="preserve">47. В случае, указанном в </w:t>
      </w:r>
      <w:hyperlink w:anchor="sub_46" w:history="1">
        <w:r w:rsidRPr="00C053F4">
          <w:rPr>
            <w:rStyle w:val="a4"/>
            <w:color w:val="auto"/>
          </w:rPr>
          <w:t>пункте 46</w:t>
        </w:r>
      </w:hyperlink>
      <w:r w:rsidRPr="00C053F4">
        <w:t xml:space="preserve"> настоящих Правил, объем коммунального ресурса в размере образовавшейся разницы исполнитель обязан:</w:t>
      </w:r>
    </w:p>
    <w:p w:rsidR="00000000" w:rsidRPr="00C053F4" w:rsidRDefault="00A67118">
      <w:bookmarkStart w:id="221" w:name="sub_471"/>
      <w:bookmarkEnd w:id="220"/>
      <w:r w:rsidRPr="00C053F4">
        <w:t>а) распределить между всеми жилыми помещениями (квартирами) пропорциональ</w:t>
      </w:r>
      <w:r w:rsidRPr="00C053F4">
        <w:t xml:space="preserve">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w:t>
      </w:r>
      <w:r w:rsidRPr="00C053F4">
        <w:t>горячего водоснабжения, электроснабжения, газоснабжения для приготовления пищи и (или) подогрева воды;</w:t>
      </w:r>
    </w:p>
    <w:p w:rsidR="00000000" w:rsidRPr="00C053F4" w:rsidRDefault="00A67118">
      <w:bookmarkStart w:id="222" w:name="sub_472"/>
      <w:bookmarkEnd w:id="221"/>
      <w:r w:rsidRPr="00C053F4">
        <w:t>б) уменьшить на объем коммунального ресурса, отнесенный в ходе распределения на жилое помещение (квартиру), объем аналогичного коммунальног</w:t>
      </w:r>
      <w:r w:rsidRPr="00C053F4">
        <w:t xml:space="preserve">о ресурса, определенный для потребителя в жилом помещении за этот расчетный период в соответствии с </w:t>
      </w:r>
      <w:hyperlink w:anchor="sub_42" w:history="1">
        <w:r w:rsidRPr="00C053F4">
          <w:rPr>
            <w:rStyle w:val="a4"/>
            <w:color w:val="auto"/>
          </w:rPr>
          <w:t>пунктом 42</w:t>
        </w:r>
      </w:hyperlink>
      <w:r w:rsidRPr="00C053F4">
        <w:t xml:space="preserve"> настоящих Правил, вплоть до нуля и использовать полученный в результате такого уменьшения объем коммунального ресурса при</w:t>
      </w:r>
      <w:r w:rsidRPr="00C053F4">
        <w:t xml:space="preserve">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w:t>
      </w:r>
      <w:r w:rsidRPr="00C053F4">
        <w:t xml:space="preserve">ния в соответствии с </w:t>
      </w:r>
      <w:hyperlink w:anchor="sub_471" w:history="1">
        <w:r w:rsidRPr="00C053F4">
          <w:rPr>
            <w:rStyle w:val="a4"/>
            <w:color w:val="auto"/>
          </w:rPr>
          <w:t>подпунктом "а"</w:t>
        </w:r>
      </w:hyperlink>
      <w:r w:rsidRPr="00C053F4">
        <w:t xml:space="preserve"> настоящего пункта, превышает объем коммунального ресурса, определенный для потребителя в соответствии с пунктом 42 настоящих Правил, излишек коммунального ресурса на следующий расчетный период не</w:t>
      </w:r>
      <w:r w:rsidRPr="00C053F4">
        <w:t xml:space="preserve"> переносится и при расчете размера платы в следующем расчетном периоде не учитывается.</w:t>
      </w:r>
    </w:p>
    <w:p w:rsidR="00000000" w:rsidRPr="00C053F4" w:rsidRDefault="00A67118">
      <w:bookmarkStart w:id="223" w:name="sub_48"/>
      <w:bookmarkEnd w:id="222"/>
      <w:r w:rsidRPr="00C053F4">
        <w:t>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w:t>
      </w:r>
      <w:r w:rsidRPr="00C053F4">
        <w:t xml:space="preserve">унальной услуги по отоплению, определяется в соответствии с </w:t>
      </w:r>
      <w:hyperlink w:anchor="sub_201000" w:history="1">
        <w:r w:rsidRPr="00C053F4">
          <w:rPr>
            <w:rStyle w:val="a4"/>
            <w:color w:val="auto"/>
          </w:rPr>
          <w:t>формулой 10</w:t>
        </w:r>
      </w:hyperlink>
      <w:r w:rsidRPr="00C053F4">
        <w:t xml:space="preserve"> приложения N 2 к настоящим Правилам.</w:t>
      </w:r>
    </w:p>
    <w:p w:rsidR="00000000" w:rsidRPr="00C053F4" w:rsidRDefault="00A67118">
      <w:bookmarkStart w:id="224" w:name="sub_49"/>
      <w:bookmarkEnd w:id="223"/>
      <w:r w:rsidRPr="00C053F4">
        <w:lastRenderedPageBreak/>
        <w:t xml:space="preserve">49. Если </w:t>
      </w:r>
      <w:hyperlink w:anchor="sub_230" w:history="1">
        <w:r w:rsidRPr="00C053F4">
          <w:rPr>
            <w:rStyle w:val="a4"/>
            <w:color w:val="auto"/>
          </w:rPr>
          <w:t>домовладение</w:t>
        </w:r>
      </w:hyperlink>
      <w:r w:rsidRPr="00C053F4">
        <w:t xml:space="preserve"> не оборудовано индивидуальным прибором учета соответствующег</w:t>
      </w:r>
      <w:r w:rsidRPr="00C053F4">
        <w:t xml:space="preserve">о вида коммунального ресурса, то потребитель дополнительно к рассчитанной в соответствии с </w:t>
      </w:r>
      <w:hyperlink w:anchor="sub_42" w:history="1">
        <w:r w:rsidRPr="00C053F4">
          <w:rPr>
            <w:rStyle w:val="a4"/>
            <w:color w:val="auto"/>
          </w:rPr>
          <w:t>пунктом 42</w:t>
        </w:r>
      </w:hyperlink>
      <w:r w:rsidRPr="00C053F4">
        <w:t xml:space="preserve"> настоящих Правил плате за коммунальную услугу, предоставленную в жилом помещении, оплачивает коммунальную услугу, предоставленную </w:t>
      </w:r>
      <w:r w:rsidRPr="00C053F4">
        <w:t>ему при использовании земельного участка и расположенных на нем надворных построек.</w:t>
      </w:r>
    </w:p>
    <w:bookmarkEnd w:id="224"/>
    <w:p w:rsidR="00000000" w:rsidRPr="00C053F4" w:rsidRDefault="00A67118">
      <w:r w:rsidRPr="00C053F4">
        <w:t>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w:t>
      </w:r>
      <w:r w:rsidRPr="00C053F4">
        <w:t xml:space="preserve">ветствии с </w:t>
      </w:r>
      <w:hyperlink w:anchor="sub_20220" w:history="1">
        <w:r w:rsidRPr="00C053F4">
          <w:rPr>
            <w:rStyle w:val="a4"/>
            <w:color w:val="auto"/>
          </w:rPr>
          <w:t>формулой 22</w:t>
        </w:r>
      </w:hyperlink>
      <w:r w:rsidRPr="00C053F4">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000000" w:rsidRPr="00C053F4" w:rsidRDefault="00A67118">
      <w:r w:rsidRPr="00C053F4">
        <w:t xml:space="preserve">Расчет размера платы за коммунальную </w:t>
      </w:r>
      <w:r w:rsidRPr="00C053F4">
        <w:t>услугу, предоставленную потребителю при использовании земельного участка и расположенных на нем надворных построек, осуществляется начиная:</w:t>
      </w:r>
    </w:p>
    <w:p w:rsidR="00000000" w:rsidRPr="00C053F4" w:rsidRDefault="00A67118">
      <w:r w:rsidRPr="00C053F4">
        <w:t>с даты, указанной в договоре, содержащем положения о предоставлении коммунальных услуг, или в заявлении потребителя,</w:t>
      </w:r>
      <w:r w:rsidRPr="00C053F4">
        <w:t xml:space="preserve"> поданном исполнителю в соответствии с </w:t>
      </w:r>
      <w:hyperlink w:anchor="sub_3410" w:history="1">
        <w:r w:rsidRPr="00C053F4">
          <w:rPr>
            <w:rStyle w:val="a4"/>
            <w:color w:val="auto"/>
          </w:rPr>
          <w:t>подпунктом "к" пункта 34</w:t>
        </w:r>
      </w:hyperlink>
      <w:r w:rsidRPr="00C053F4">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w:t>
      </w:r>
      <w:r w:rsidRPr="00C053F4">
        <w:t xml:space="preserve"> в случае отсутствия у потребителя индивидуального прибора учета;</w:t>
      </w:r>
    </w:p>
    <w:p w:rsidR="00000000" w:rsidRPr="00C053F4" w:rsidRDefault="00A67118">
      <w:r w:rsidRPr="00C053F4">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w:t>
      </w:r>
      <w:r w:rsidRPr="00C053F4">
        <w:t xml:space="preserve">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w:t>
      </w:r>
      <w:r w:rsidRPr="00C053F4">
        <w:t>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000000" w:rsidRPr="00C053F4" w:rsidRDefault="00A67118">
      <w:bookmarkStart w:id="225" w:name="sub_50"/>
      <w:r w:rsidRPr="00C053F4">
        <w:t>50. Расчет размера платы за коммунальную услугу, предо</w:t>
      </w:r>
      <w:r w:rsidRPr="00C053F4">
        <w:t xml:space="preserve">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sub_20700" w:history="1">
        <w:r w:rsidRPr="00C053F4">
          <w:rPr>
            <w:rStyle w:val="a4"/>
            <w:color w:val="auto"/>
          </w:rPr>
          <w:t>формулами 7</w:t>
        </w:r>
      </w:hyperlink>
      <w:r w:rsidRPr="00C053F4">
        <w:t xml:space="preserve">, </w:t>
      </w:r>
      <w:hyperlink w:anchor="sub_20800" w:history="1">
        <w:r w:rsidRPr="00C053F4">
          <w:rPr>
            <w:rStyle w:val="a4"/>
            <w:color w:val="auto"/>
          </w:rPr>
          <w:t>8</w:t>
        </w:r>
      </w:hyperlink>
      <w:r w:rsidRPr="00C053F4">
        <w:t xml:space="preserve">, </w:t>
      </w:r>
      <w:hyperlink w:anchor="sub_20160" w:history="1">
        <w:r w:rsidRPr="00C053F4">
          <w:rPr>
            <w:rStyle w:val="a4"/>
            <w:color w:val="auto"/>
          </w:rPr>
          <w:t>16</w:t>
        </w:r>
      </w:hyperlink>
      <w:r w:rsidRPr="00C053F4">
        <w:t xml:space="preserve">, </w:t>
      </w:r>
      <w:hyperlink w:anchor="sub_20190" w:history="1">
        <w:r w:rsidRPr="00C053F4">
          <w:rPr>
            <w:rStyle w:val="a4"/>
            <w:color w:val="auto"/>
          </w:rPr>
          <w:t>19</w:t>
        </w:r>
      </w:hyperlink>
      <w:r w:rsidRPr="00C053F4">
        <w:t xml:space="preserve"> и </w:t>
      </w:r>
      <w:hyperlink w:anchor="sub_20210" w:history="1">
        <w:r w:rsidRPr="00C053F4">
          <w:rPr>
            <w:rStyle w:val="a4"/>
            <w:color w:val="auto"/>
          </w:rPr>
          <w:t>21</w:t>
        </w:r>
      </w:hyperlink>
      <w:r w:rsidRPr="00C053F4">
        <w:t xml:space="preserve"> приложения N 2 к настоящим Правилам.</w:t>
      </w:r>
    </w:p>
    <w:bookmarkEnd w:id="225"/>
    <w:p w:rsidR="00000000" w:rsidRPr="00C053F4" w:rsidRDefault="00A67118">
      <w:r w:rsidRPr="00C053F4">
        <w:t>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w:t>
      </w:r>
      <w:r w:rsidRPr="00C053F4">
        <w:t xml:space="preserve">бжению, предоставленную потребителю в комнате в коммунальной квартире, определяется в соответствии с </w:t>
      </w:r>
      <w:hyperlink w:anchor="sub_20090" w:history="1">
        <w:r w:rsidRPr="00C053F4">
          <w:rPr>
            <w:rStyle w:val="a4"/>
            <w:color w:val="auto"/>
          </w:rPr>
          <w:t>формулой 9</w:t>
        </w:r>
      </w:hyperlink>
      <w:r w:rsidRPr="00C053F4">
        <w:t xml:space="preserve"> приложения N 2 к настоящим Правилам.</w:t>
      </w:r>
    </w:p>
    <w:p w:rsidR="00000000" w:rsidRPr="00C053F4" w:rsidRDefault="00A67118">
      <w:r w:rsidRPr="00C053F4">
        <w:t>Если коммунальная квартира оборудована общим (квартирным) прибором учета электри</w:t>
      </w:r>
      <w:r w:rsidRPr="00C053F4">
        <w:t>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w:t>
      </w:r>
      <w:r w:rsidRPr="00C053F4">
        <w:t>),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w:t>
      </w:r>
      <w:r w:rsidRPr="00C053F4">
        <w:t xml:space="preserve">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000000" w:rsidRPr="00C053F4" w:rsidRDefault="00A67118">
      <w:r w:rsidRPr="00C053F4">
        <w:lastRenderedPageBreak/>
        <w:t>Указанное соглашение должно быть оформлено в письменной форме, подписано</w:t>
      </w:r>
      <w:r w:rsidRPr="00C053F4">
        <w:t xml:space="preserve">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w:t>
      </w:r>
      <w:r w:rsidRPr="00C053F4">
        <w:t>етствии с полученным от них соглашением, начиная с месяца, следующего за месяцем, в котором такое соглашение было передано исполнителю.</w:t>
      </w:r>
    </w:p>
    <w:p w:rsidR="00000000" w:rsidRPr="00C053F4" w:rsidRDefault="00A67118">
      <w:r w:rsidRPr="00C053F4">
        <w:t>При отсутствии указанного соглашения расчет платы за коммунальную услугу по электроснабжению осуществляется в соответств</w:t>
      </w:r>
      <w:r w:rsidRPr="00C053F4">
        <w:t xml:space="preserve">ии с </w:t>
      </w:r>
      <w:hyperlink w:anchor="sub_20700" w:history="1">
        <w:r w:rsidRPr="00C053F4">
          <w:rPr>
            <w:rStyle w:val="a4"/>
            <w:color w:val="auto"/>
          </w:rPr>
          <w:t>формулой 7</w:t>
        </w:r>
      </w:hyperlink>
      <w:r w:rsidRPr="00C053F4">
        <w:t xml:space="preserve"> приложения N 2 к настоящим Правилам без учета показаний комнатных приборов учета электрической энергии.</w:t>
      </w:r>
    </w:p>
    <w:p w:rsidR="00000000" w:rsidRPr="00C053F4" w:rsidRDefault="00A67118">
      <w:bookmarkStart w:id="226" w:name="sub_51"/>
      <w:r w:rsidRPr="00C053F4">
        <w:t>51. Расчет размера платы за коммунальные услуги, предоставленные потребителям в жилых помещениях в обще</w:t>
      </w:r>
      <w:r w:rsidRPr="00C053F4">
        <w:t>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w:t>
      </w:r>
      <w:r w:rsidRPr="00C053F4">
        <w:t>ре.</w:t>
      </w:r>
    </w:p>
    <w:p w:rsidR="00000000" w:rsidRPr="00C053F4" w:rsidRDefault="00A67118">
      <w:bookmarkStart w:id="227" w:name="sub_52"/>
      <w:bookmarkEnd w:id="226"/>
      <w:r w:rsidRPr="00C053F4">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w:t>
      </w:r>
      <w:r w:rsidRPr="00C053F4">
        <w:t>ющих в жилых помещениях в многоквартирном доме.</w:t>
      </w:r>
    </w:p>
    <w:p w:rsidR="00000000" w:rsidRPr="00C053F4" w:rsidRDefault="00A67118">
      <w:bookmarkStart w:id="228" w:name="sub_53"/>
      <w:bookmarkEnd w:id="227"/>
      <w:r w:rsidRPr="00C053F4">
        <w:t>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w:t>
      </w:r>
      <w:r w:rsidRPr="00C053F4">
        <w:t xml:space="preserve">ентов общей площади всех жилых и нежилых помещений в многоквартирном доме, оборудованы распределителями, то рассчитанный в соответствии с </w:t>
      </w:r>
      <w:hyperlink w:anchor="sub_42" w:history="1">
        <w:r w:rsidRPr="00C053F4">
          <w:rPr>
            <w:rStyle w:val="a4"/>
            <w:color w:val="auto"/>
          </w:rPr>
          <w:t>пунктами 42</w:t>
        </w:r>
      </w:hyperlink>
      <w:r w:rsidRPr="00C053F4">
        <w:t xml:space="preserve"> и </w:t>
      </w:r>
      <w:hyperlink w:anchor="sub_43" w:history="1">
        <w:r w:rsidRPr="00C053F4">
          <w:rPr>
            <w:rStyle w:val="a4"/>
            <w:color w:val="auto"/>
          </w:rPr>
          <w:t>43</w:t>
        </w:r>
      </w:hyperlink>
      <w:r w:rsidRPr="00C053F4">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sub_20600" w:history="1">
        <w:r w:rsidRPr="00C053F4">
          <w:rPr>
            <w:rStyle w:val="a4"/>
            <w:color w:val="auto"/>
          </w:rPr>
          <w:t>формулой</w:t>
        </w:r>
        <w:r w:rsidRPr="00C053F4">
          <w:rPr>
            <w:rStyle w:val="a4"/>
            <w:color w:val="auto"/>
          </w:rPr>
          <w:t> 6</w:t>
        </w:r>
      </w:hyperlink>
      <w:r w:rsidRPr="00C053F4">
        <w:t xml:space="preserve"> приложения N 2 к настоящим Правилам.</w:t>
      </w:r>
    </w:p>
    <w:bookmarkEnd w:id="228"/>
    <w:p w:rsidR="00000000" w:rsidRPr="00C053F4" w:rsidRDefault="00A67118">
      <w:r w:rsidRPr="00C053F4">
        <w:t xml:space="preserve">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w:t>
      </w:r>
      <w:r w:rsidRPr="00C053F4">
        <w:t>платы за коммунальную услугу по отоплению, предоставленную потребителям в жилых и нежилых помещениях, оборудованных распределителями.</w:t>
      </w:r>
    </w:p>
    <w:p w:rsidR="00000000" w:rsidRPr="00C053F4" w:rsidRDefault="00A67118">
      <w:bookmarkStart w:id="229" w:name="sub_54"/>
      <w:r w:rsidRPr="00C053F4">
        <w:t>54. В случае самостоятельного производства исполнителем коммунальной услуги по отоплению и (или) горячему водоснабже</w:t>
      </w:r>
      <w:r w:rsidRPr="00C053F4">
        <w:t>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w:t>
      </w:r>
      <w:r w:rsidRPr="00C053F4">
        <w:t>ую услугу осуществляется исполнителем исходя из объема коммунального ресурса,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w:t>
      </w:r>
      <w:r w:rsidRPr="00C053F4">
        <w:t>й ресурс), и тарифа (цены) на использованный при производстве коммунальный ресурс.</w:t>
      </w:r>
    </w:p>
    <w:bookmarkEnd w:id="229"/>
    <w:p w:rsidR="00000000" w:rsidRPr="00C053F4" w:rsidRDefault="00A67118">
      <w:r w:rsidRPr="00C053F4">
        <w:t>Объем использованного при производстве коммунального ресурса определяется исходя из показаний прибора учета, фиксирующего объем такого коммунального ресурса, а при его</w:t>
      </w:r>
      <w:r w:rsidRPr="00C053F4">
        <w:t xml:space="preserve"> отсутствии определяется по удельным расходам такого коммунального ресурса на производство единицы тепловой энергии на цели отопления или единицы горячей воды на цели горячего водоснабжения. При этом общий объем (количество) произведенной исполнителем за р</w:t>
      </w:r>
      <w:r w:rsidRPr="00C053F4">
        <w:t xml:space="preserve">асчетный период тепловой энергии на </w:t>
      </w:r>
      <w:r w:rsidRPr="00C053F4">
        <w:lastRenderedPageBreak/>
        <w:t xml:space="preserve">цели отопления или горячей воды на цели горячего водоснабжения рассчитывается по показаниям фиксирующих такие объемы приборов учета, установленных на оборудовании, с использованием которого исполнителем была произведена </w:t>
      </w:r>
      <w:r w:rsidRPr="00C053F4">
        <w:t>коммунальная услуга по отоплению или горячему водоснабжению, а при отсутствии таких приборов учета - как сумма показаний индивидуальных и общих (квартирных) приборов учета тепловой энергии или горячей воды, которыми оборудованы жилые и нежилые помещения по</w:t>
      </w:r>
      <w:r w:rsidRPr="00C053F4">
        <w:t>требителей, и объемов потребления тепловой энергии или горячей воды, определенных по нормативам потребления коммунальной услуги по отоплению или горячему водоснабжению теми потребителями, жилые и нежилые помещения которых не оборудованы такими приборами уч</w:t>
      </w:r>
      <w:r w:rsidRPr="00C053F4">
        <w:t>ета. Указанный расчетный способ применяется при определении объема использованного при производстве коммунального ресурса как в случае, когда такой коммунальный ресурс используется исполнителем только при производстве коммунальной услуги по отоплению и (ил</w:t>
      </w:r>
      <w:r w:rsidRPr="00C053F4">
        <w:t>и) горячему водоснабжению, так и в случае, когда коммунальный ресурс того вида, который используется исполнителем при производстве коммунальной услуги по отоплению и (или) горячему водоснабжению, также используется исполнителем для предоставления потребите</w:t>
      </w:r>
      <w:r w:rsidRPr="00C053F4">
        <w:t>лям коммунальной услуги соответствующего вида.</w:t>
      </w:r>
    </w:p>
    <w:p w:rsidR="00000000" w:rsidRPr="00C053F4" w:rsidRDefault="00A67118">
      <w:r w:rsidRPr="00C053F4">
        <w:t>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w:t>
      </w:r>
      <w:r w:rsidRPr="00C053F4">
        <w:t xml:space="preserve">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sub_20180" w:history="1">
        <w:r w:rsidRPr="00C053F4">
          <w:rPr>
            <w:rStyle w:val="a4"/>
            <w:color w:val="auto"/>
          </w:rPr>
          <w:t>формулой 18</w:t>
        </w:r>
      </w:hyperlink>
      <w:r w:rsidRPr="00C053F4">
        <w:t xml:space="preserve"> приложения N 2 к настоящим Правилам.</w:t>
      </w:r>
    </w:p>
    <w:p w:rsidR="00000000" w:rsidRPr="00C053F4" w:rsidRDefault="00A67118">
      <w:r w:rsidRPr="00C053F4">
        <w:t>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sub_202000" w:history="1">
        <w:r w:rsidRPr="00C053F4">
          <w:rPr>
            <w:rStyle w:val="a4"/>
            <w:color w:val="auto"/>
          </w:rPr>
          <w:t>формулой 20</w:t>
        </w:r>
      </w:hyperlink>
      <w:r w:rsidRPr="00C053F4">
        <w:t xml:space="preserve"> пр</w:t>
      </w:r>
      <w:r w:rsidRPr="00C053F4">
        <w:t>иложения N 2 к настоящим Правилам как сумма 2 составляющих:</w:t>
      </w:r>
    </w:p>
    <w:p w:rsidR="00000000" w:rsidRPr="00C053F4" w:rsidRDefault="00A67118">
      <w:r w:rsidRPr="00C053F4">
        <w:t>произведение объема потребленной потребителем горячей воды, приготовленной исполнителем, и тарифа на холодную воду;</w:t>
      </w:r>
    </w:p>
    <w:p w:rsidR="00000000" w:rsidRPr="00C053F4" w:rsidRDefault="00A67118">
      <w:r w:rsidRPr="00C053F4">
        <w:t>стоимость коммунального ресурса, использованного для подогрева холодной воды при</w:t>
      </w:r>
      <w:r w:rsidRPr="00C053F4">
        <w:t xml:space="preserve"> производстве коммунальной услуги по горячему водоснабжению, отнесенная на потребителя в каждом жилом и нежилом помещении пропорционально объему горячей воды, потребленному за расчетный период в жилом или нежилом помещении.</w:t>
      </w:r>
    </w:p>
    <w:p w:rsidR="00000000" w:rsidRPr="00C053F4" w:rsidRDefault="00A67118">
      <w:r w:rsidRPr="00C053F4">
        <w:t>В плату за коммунальную услугу п</w:t>
      </w:r>
      <w:r w:rsidRPr="00C053F4">
        <w:t>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w:t>
      </w:r>
      <w:r w:rsidRPr="00C053F4">
        <w:t>оды на содержание и ремонт такого оборудования подлежат включению в плату за содержание и ремонт общего имущества в многоквартирном доме.</w:t>
      </w:r>
    </w:p>
    <w:p w:rsidR="00000000" w:rsidRPr="00C053F4" w:rsidRDefault="00A67118">
      <w:bookmarkStart w:id="230" w:name="sub_55"/>
      <w:r w:rsidRPr="00C053F4">
        <w:t>55. При отсутствии централизованного горячего водоснабжения и использовании для обеспечения потребности в горяче</w:t>
      </w:r>
      <w:r w:rsidRPr="00C053F4">
        <w:t>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bookmarkEnd w:id="230"/>
    <w:p w:rsidR="00000000" w:rsidRPr="00C053F4" w:rsidRDefault="00A67118">
      <w:r w:rsidRPr="00C053F4">
        <w:t>В этом случае объем холодной воды, а также электрической энергии, газа, тепловой энергии, используемы</w:t>
      </w:r>
      <w:r w:rsidRPr="00C053F4">
        <w:t>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000000" w:rsidRPr="00C053F4" w:rsidRDefault="00A67118">
      <w:r w:rsidRPr="00C053F4">
        <w:t>При отсутствии индивидуального или общего (квартирного) прибора учета холодной вод</w:t>
      </w:r>
      <w:r w:rsidRPr="00C053F4">
        <w:t xml:space="preserve">ы, электрической энергии, газа и тепловой энергии, используемых для </w:t>
      </w:r>
      <w:r w:rsidRPr="00C053F4">
        <w:lastRenderedPageBreak/>
        <w:t>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w:t>
      </w:r>
      <w:r w:rsidRPr="00C053F4">
        <w:t xml:space="preserve"> помещениях при отсутствии централизованного горячего водоснабжения.</w:t>
      </w:r>
    </w:p>
    <w:p w:rsidR="00000000" w:rsidRPr="00C053F4" w:rsidRDefault="00A67118">
      <w:bookmarkStart w:id="231" w:name="sub_56"/>
      <w:r w:rsidRPr="00C053F4">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w:t>
      </w:r>
      <w:r w:rsidRPr="00C053F4">
        <w:t xml:space="preserve">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w:t>
      </w:r>
      <w:r w:rsidRPr="00C053F4">
        <w:t>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000000" w:rsidRPr="00C053F4" w:rsidRDefault="00A67118">
      <w:bookmarkStart w:id="232" w:name="sub_561"/>
      <w:bookmarkEnd w:id="231"/>
      <w:r w:rsidRPr="00C053F4">
        <w:t>56.1. В сл</w:t>
      </w:r>
      <w:r w:rsidRPr="00C053F4">
        <w:t>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w:t>
      </w:r>
      <w:r w:rsidRPr="00C053F4">
        <w:t>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w:t>
      </w:r>
      <w:r w:rsidRPr="00C053F4">
        <w:t>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w:t>
      </w:r>
      <w:r w:rsidRPr="00C053F4">
        <w:t>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000000" w:rsidRPr="00C053F4" w:rsidRDefault="00A67118">
      <w:bookmarkStart w:id="233" w:name="sub_56102"/>
      <w:bookmarkEnd w:id="232"/>
      <w:r w:rsidRPr="00C053F4">
        <w:t>В этом акте указываются дата и время его составления, фамили</w:t>
      </w:r>
      <w:r w:rsidRPr="00C053F4">
        <w:t>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w:t>
      </w:r>
      <w:r w:rsidRPr="00C053F4">
        <w:t>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w:t>
      </w:r>
      <w:r w:rsidRPr="00C053F4">
        <w:t>лого помещения (постоянно проживающему потребителю).</w:t>
      </w:r>
    </w:p>
    <w:p w:rsidR="00000000" w:rsidRPr="00C053F4" w:rsidRDefault="00A67118">
      <w:bookmarkStart w:id="234" w:name="sub_56103"/>
      <w:bookmarkEnd w:id="233"/>
      <w:r w:rsidRPr="00C053F4">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w:t>
      </w:r>
      <w:r w:rsidRPr="00C053F4">
        <w:t>фере миграции.</w:t>
      </w:r>
    </w:p>
    <w:p w:rsidR="00000000" w:rsidRPr="00C053F4" w:rsidRDefault="00A67118">
      <w:bookmarkStart w:id="235" w:name="sub_57"/>
      <w:bookmarkEnd w:id="234"/>
      <w:r w:rsidRPr="00C053F4">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w:t>
      </w:r>
      <w:r w:rsidRPr="00C053F4">
        <w:t xml:space="preserve">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000000" w:rsidRPr="00C053F4" w:rsidRDefault="00A67118">
      <w:bookmarkStart w:id="236" w:name="sub_571"/>
      <w:bookmarkEnd w:id="235"/>
      <w:r w:rsidRPr="00C053F4">
        <w:t>а) ввода в эксплуатацию индивидуального и (или) общего (ква</w:t>
      </w:r>
      <w:r w:rsidRPr="00C053F4">
        <w:t>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000000" w:rsidRPr="00C053F4" w:rsidRDefault="00A67118">
      <w:bookmarkStart w:id="237" w:name="sub_572"/>
      <w:bookmarkEnd w:id="236"/>
      <w:r w:rsidRPr="00C053F4">
        <w:t>б) окончани</w:t>
      </w:r>
      <w:r w:rsidRPr="00C053F4">
        <w:t xml:space="preserve">я срока проживания таких потребителей в жилом помещении, который указан в заявлении собственника или постоянно проживающего потребителя о </w:t>
      </w:r>
      <w:r w:rsidRPr="00C053F4">
        <w:lastRenderedPageBreak/>
        <w:t>пользовании жилым помещением временно проживающими потребителями, но не ранее даты получения такого заявления исполнит</w:t>
      </w:r>
      <w:r w:rsidRPr="00C053F4">
        <w:t>елем.</w:t>
      </w:r>
    </w:p>
    <w:p w:rsidR="00000000" w:rsidRPr="00C053F4" w:rsidRDefault="00A67118">
      <w:bookmarkStart w:id="238" w:name="sub_58"/>
      <w:bookmarkEnd w:id="237"/>
      <w:r w:rsidRPr="00C053F4">
        <w:t xml:space="preserve">58. Количество временно проживающих в жилом помещении потребителей определяется на основании заявления, указанного в </w:t>
      </w:r>
      <w:hyperlink w:anchor="sub_572" w:history="1">
        <w:r w:rsidRPr="00C053F4">
          <w:rPr>
            <w:rStyle w:val="a4"/>
            <w:color w:val="auto"/>
          </w:rPr>
          <w:t>подпункте "б" пункта 57</w:t>
        </w:r>
      </w:hyperlink>
      <w:r w:rsidRPr="00C053F4">
        <w:t xml:space="preserve"> настоящих Правил, и (или) на основании составленного уполномоченными ор</w:t>
      </w:r>
      <w:r w:rsidRPr="00C053F4">
        <w:t xml:space="preserve">ганами протокола об административном правонарушении, предусмотренном </w:t>
      </w:r>
      <w:hyperlink r:id="rId63" w:history="1">
        <w:r w:rsidRPr="00C053F4">
          <w:rPr>
            <w:rStyle w:val="a4"/>
            <w:color w:val="auto"/>
          </w:rPr>
          <w:t>статьей 19.15</w:t>
        </w:r>
      </w:hyperlink>
      <w:r w:rsidRPr="00C053F4">
        <w:t xml:space="preserve"> Кодекса Российской Федерации об административных правонарушениях.</w:t>
      </w:r>
    </w:p>
    <w:p w:rsidR="00000000" w:rsidRPr="00C053F4" w:rsidRDefault="00A67118">
      <w:bookmarkStart w:id="239" w:name="sub_59"/>
      <w:bookmarkEnd w:id="238"/>
      <w:r w:rsidRPr="00C053F4">
        <w:t>59. Плата за коммунальную услугу, предоставленную потреб</w:t>
      </w:r>
      <w:r w:rsidRPr="00C053F4">
        <w:t>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w:t>
      </w:r>
      <w:r w:rsidRPr="00C053F4">
        <w:t xml:space="preserve">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w:t>
      </w:r>
      <w:r w:rsidRPr="00C053F4">
        <w:t>- не менее 3 месяцев отопительного периода) в следующих случаях и за указанные расчетные периоды:</w:t>
      </w:r>
    </w:p>
    <w:p w:rsidR="00000000" w:rsidRPr="00C053F4" w:rsidRDefault="00A67118">
      <w:bookmarkStart w:id="240" w:name="sub_591"/>
      <w:bookmarkEnd w:id="239"/>
      <w:r w:rsidRPr="00C053F4">
        <w:t>а) в случае выхода из строя или утраты ранее введенного в эксплуатацию индивидуального, общего (квартирного), комнатного прибора учета либо истеч</w:t>
      </w:r>
      <w:r w:rsidRPr="00C053F4">
        <w:t>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w:t>
      </w:r>
      <w:r w:rsidRPr="00C053F4">
        <w:t xml:space="preserve">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w:t>
      </w:r>
      <w:r w:rsidRPr="00C053F4">
        <w:t>2 расчетных периодов подряд для нежилого помещения;</w:t>
      </w:r>
    </w:p>
    <w:p w:rsidR="00000000" w:rsidRPr="00C053F4" w:rsidRDefault="00A67118">
      <w:bookmarkStart w:id="241" w:name="sub_592"/>
      <w:bookmarkEnd w:id="240"/>
      <w:r w:rsidRPr="00C053F4">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w:t>
      </w:r>
      <w:r w:rsidRPr="00C053F4">
        <w:t>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w:t>
      </w:r>
      <w:r w:rsidRPr="00C053F4">
        <w:t>а (включительно), за который потребитель представил исполнителю показания прибора учета, но не более 6 расчетных периодов подряд;</w:t>
      </w:r>
    </w:p>
    <w:p w:rsidR="00000000" w:rsidRPr="00C053F4" w:rsidRDefault="00A67118">
      <w:bookmarkStart w:id="242" w:name="sub_593"/>
      <w:bookmarkEnd w:id="241"/>
      <w:r w:rsidRPr="00C053F4">
        <w:t xml:space="preserve">в) в случае, указанном в </w:t>
      </w:r>
      <w:hyperlink w:anchor="sub_855" w:history="1">
        <w:r w:rsidRPr="00C053F4">
          <w:rPr>
            <w:rStyle w:val="a4"/>
            <w:color w:val="auto"/>
          </w:rPr>
          <w:t>подпункте "д" пункта 85</w:t>
        </w:r>
      </w:hyperlink>
      <w:r w:rsidRPr="00C053F4">
        <w:t xml:space="preserve"> настоящих Правил </w:t>
      </w:r>
      <w:r w:rsidRPr="00C053F4">
        <w:t xml:space="preserve">-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sub_856" w:history="1">
        <w:r w:rsidRPr="00C053F4">
          <w:rPr>
            <w:rStyle w:val="a4"/>
            <w:color w:val="auto"/>
          </w:rPr>
          <w:t>подпунктом "е" пункта 85</w:t>
        </w:r>
      </w:hyperlink>
      <w:r w:rsidRPr="00C053F4">
        <w:t xml:space="preserve"> настоящих Правил, но не более 3 расчетных периодов п</w:t>
      </w:r>
      <w:r w:rsidRPr="00C053F4">
        <w:t>одряд.</w:t>
      </w:r>
    </w:p>
    <w:p w:rsidR="00000000" w:rsidRPr="00C053F4" w:rsidRDefault="00A67118">
      <w:bookmarkStart w:id="243" w:name="sub_5901"/>
      <w:bookmarkEnd w:id="242"/>
      <w:r w:rsidRPr="00C053F4">
        <w:t xml:space="preserve">59.1. Плата за коммунальную услугу, предоставленную на общедомовые нужды за расчетный период, с учетом положений </w:t>
      </w:r>
      <w:hyperlink w:anchor="sub_44" w:history="1">
        <w:r w:rsidRPr="00C053F4">
          <w:rPr>
            <w:rStyle w:val="a4"/>
            <w:color w:val="auto"/>
          </w:rPr>
          <w:t>пункта 44</w:t>
        </w:r>
      </w:hyperlink>
      <w:r w:rsidRPr="00C053F4">
        <w:t xml:space="preserve"> настоящих Правил, определяется исходя из рассчитанного среднемесячного объема потреблен</w:t>
      </w:r>
      <w:r w:rsidRPr="00C053F4">
        <w:t>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w:t>
      </w:r>
      <w:r w:rsidRPr="00C053F4">
        <w:t xml:space="preserve">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w:t>
      </w:r>
      <w:r w:rsidRPr="00C053F4">
        <w:t xml:space="preserve">овой)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w:t>
      </w:r>
      <w:r w:rsidRPr="00C053F4">
        <w:lastRenderedPageBreak/>
        <w:t>коммунального ресурса путем введения в эксплуатацию соотве</w:t>
      </w:r>
      <w:r w:rsidRPr="00C053F4">
        <w:t>тствующего установленным требованиям коллективного (общедомового) прибора учета, но не более 3 расчетных периодов подряд.</w:t>
      </w:r>
    </w:p>
    <w:p w:rsidR="00000000" w:rsidRPr="00C053F4" w:rsidRDefault="00A67118">
      <w:bookmarkStart w:id="244" w:name="sub_60"/>
      <w:bookmarkEnd w:id="243"/>
      <w:r w:rsidRPr="00C053F4">
        <w:t xml:space="preserve">60. По истечении указанного в </w:t>
      </w:r>
      <w:hyperlink w:anchor="sub_59" w:history="1">
        <w:r w:rsidRPr="00C053F4">
          <w:rPr>
            <w:rStyle w:val="a4"/>
            <w:color w:val="auto"/>
          </w:rPr>
          <w:t>пункте 59</w:t>
        </w:r>
      </w:hyperlink>
      <w:r w:rsidRPr="00C053F4">
        <w:t xml:space="preserve"> настоящих Правил предельного количества расчетных период</w:t>
      </w:r>
      <w:r w:rsidRPr="00C053F4">
        <w:t xml:space="preserve">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w:t>
      </w:r>
      <w:hyperlink w:anchor="sub_42" w:history="1">
        <w:r w:rsidRPr="00C053F4">
          <w:rPr>
            <w:rStyle w:val="a4"/>
            <w:color w:val="auto"/>
          </w:rPr>
          <w:t>пунктом 42</w:t>
        </w:r>
      </w:hyperlink>
      <w:r w:rsidRPr="00C053F4">
        <w:t xml:space="preserve"> настоящих Правил исходя из нормативов потребления коммуна</w:t>
      </w:r>
      <w:r w:rsidRPr="00C053F4">
        <w:t>льных услуг.</w:t>
      </w:r>
    </w:p>
    <w:p w:rsidR="00000000" w:rsidRPr="00C053F4" w:rsidRDefault="00A67118">
      <w:bookmarkStart w:id="245" w:name="sub_602"/>
      <w:bookmarkEnd w:id="244"/>
      <w:r w:rsidRPr="00C053F4">
        <w:t>Плата за коммунальную услугу, предоставленную на общедомовые нужды за расчетный период, определяется исходя из рассчитанного среднемесячного объема потребления коммунального ресурса, определенного по показаниям общедомового (колле</w:t>
      </w:r>
      <w:r w:rsidRPr="00C053F4">
        <w:t>ктивного) прибора учета за период не менее 1 года (для отопления - исходя из среднемесячного за отопительный период объема потребления), а если период работы прибора учета составил меньше 1 года, - то за фактический период работы прибора учета, но не менее</w:t>
      </w:r>
      <w:r w:rsidRPr="00C053F4">
        <w:t xml:space="preserve"> 3 месяцев (для отопления - не менее 3 месяцев отопительного периода) - начиная с даты, когда вышел из строя или был утрачен ранее введенный в эксплуатацию общедомовой (коллективный) прибор учета коммунального ресурса либо истек срок его эксплуатации, а ес</w:t>
      </w:r>
      <w:r w:rsidRPr="00C053F4">
        <w:t>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общедомового (коллек</w:t>
      </w:r>
      <w:r w:rsidRPr="00C053F4">
        <w:t>тивного) прибора учета, но не более 3 расчетных периодов подряд.</w:t>
      </w:r>
    </w:p>
    <w:p w:rsidR="00000000" w:rsidRPr="00C053F4" w:rsidRDefault="00A67118">
      <w:bookmarkStart w:id="246" w:name="sub_61"/>
      <w:bookmarkEnd w:id="245"/>
      <w:r w:rsidRPr="00C053F4">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w:t>
      </w:r>
      <w:r w:rsidRPr="00C053F4">
        <w:t>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w:t>
      </w:r>
      <w:r w:rsidRPr="00C053F4">
        <w:t>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w:t>
      </w:r>
      <w:r w:rsidRPr="00C053F4">
        <w:t>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w:t>
      </w:r>
      <w:r w:rsidRPr="00C053F4">
        <w:t>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bookmarkEnd w:id="246"/>
    <w:p w:rsidR="00000000" w:rsidRPr="00C053F4" w:rsidRDefault="00A67118">
      <w:r w:rsidRPr="00C053F4">
        <w:t xml:space="preserve">Перерасчет размера платы должен быть произведен исходя из снятых исполнителем </w:t>
      </w:r>
      <w:r w:rsidRPr="00C053F4">
        <w:t>в ходе проверки показаний проверяемого прибора учета.</w:t>
      </w:r>
    </w:p>
    <w:p w:rsidR="00000000" w:rsidRPr="00C053F4" w:rsidRDefault="00A67118">
      <w:r w:rsidRPr="00C053F4">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w:t>
      </w:r>
      <w:r w:rsidRPr="00C053F4">
        <w:t>да, в котором исполнителем была проведена проверка.</w:t>
      </w:r>
    </w:p>
    <w:p w:rsidR="00000000" w:rsidRPr="00C053F4" w:rsidRDefault="00A67118">
      <w:bookmarkStart w:id="247" w:name="sub_62"/>
      <w:r w:rsidRPr="00C053F4">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w:t>
      </w:r>
      <w:r w:rsidRPr="00C053F4">
        <w:t>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w:t>
      </w:r>
      <w:r w:rsidRPr="00C053F4">
        <w:t>его учета коммунальные услуги.</w:t>
      </w:r>
    </w:p>
    <w:bookmarkEnd w:id="247"/>
    <w:p w:rsidR="00000000" w:rsidRPr="00C053F4" w:rsidRDefault="00A67118">
      <w:r w:rsidRPr="00C053F4">
        <w:lastRenderedPageBreak/>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w:t>
      </w:r>
      <w:r w:rsidRPr="00C053F4">
        <w:t xml:space="preserve">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w:t>
      </w:r>
      <w:hyperlink w:anchor="sub_2150" w:history="1">
        <w:r w:rsidRPr="00C053F4">
          <w:rPr>
            <w:rStyle w:val="a4"/>
            <w:color w:val="auto"/>
          </w:rPr>
          <w:t>ресурсоснабжающей организации</w:t>
        </w:r>
      </w:hyperlink>
      <w:r w:rsidRPr="00C053F4">
        <w:t>, до даты устранения исполнителем такого несанкционированного подключения.</w:t>
      </w:r>
    </w:p>
    <w:p w:rsidR="00000000" w:rsidRPr="00C053F4" w:rsidRDefault="00A67118">
      <w:bookmarkStart w:id="248" w:name="sub_623"/>
      <w:r w:rsidRPr="00C053F4">
        <w:t>В случае если несанкционированное подключение потребителя к внутридомовым инженерным системам повлекло возникновение убытков у</w:t>
      </w:r>
      <w:r w:rsidRPr="00C053F4">
        <w:t xml:space="preserve">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w:t>
      </w:r>
      <w:hyperlink r:id="rId64" w:history="1">
        <w:r w:rsidRPr="00C053F4">
          <w:rPr>
            <w:rStyle w:val="a4"/>
            <w:color w:val="auto"/>
          </w:rPr>
          <w:t>г</w:t>
        </w:r>
        <w:r w:rsidRPr="00C053F4">
          <w:rPr>
            <w:rStyle w:val="a4"/>
            <w:color w:val="auto"/>
          </w:rPr>
          <w:t>ражданским законодательством</w:t>
        </w:r>
      </w:hyperlink>
      <w:r w:rsidRPr="00C053F4">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000000" w:rsidRPr="00C053F4" w:rsidRDefault="00A67118">
      <w:bookmarkStart w:id="249" w:name="sub_624"/>
      <w:bookmarkEnd w:id="248"/>
      <w:r w:rsidRPr="00C053F4">
        <w:t>При обнаружении исполнителем факта несанкционированного</w:t>
      </w:r>
      <w:r w:rsidRPr="00C053F4">
        <w:t xml:space="preserve">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w:t>
      </w:r>
      <w:r w:rsidRPr="00C053F4">
        <w:t>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w:t>
      </w:r>
      <w:r w:rsidRPr="00C053F4">
        <w:t xml:space="preserve">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w:t>
      </w:r>
      <w:r w:rsidRPr="00C053F4">
        <w:t>лем с привлечением соответствующей ресурсоснабжающей организации, до даты устранения такого вмешательства.</w:t>
      </w:r>
    </w:p>
    <w:p w:rsidR="00000000" w:rsidRPr="00C053F4" w:rsidRDefault="00A67118">
      <w:bookmarkStart w:id="250" w:name="sub_625"/>
      <w:bookmarkEnd w:id="249"/>
      <w:r w:rsidRPr="00C053F4">
        <w:t>Если дату осуществления несанкционированного подключения или вмешательства в работу прибора учета установить невозможно, то доначислени</w:t>
      </w:r>
      <w:r w:rsidRPr="00C053F4">
        <w:t>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000000" w:rsidRPr="00C053F4" w:rsidRDefault="00A67118">
      <w:bookmarkStart w:id="251" w:name="sub_63"/>
      <w:bookmarkEnd w:id="250"/>
      <w:r w:rsidRPr="00C053F4">
        <w:t>63. Потреби</w:t>
      </w:r>
      <w:r w:rsidRPr="00C053F4">
        <w:t>тели обязаны своевременно вносить плату за коммунальные услуги.</w:t>
      </w:r>
    </w:p>
    <w:bookmarkEnd w:id="251"/>
    <w:p w:rsidR="00000000" w:rsidRPr="00C053F4" w:rsidRDefault="00A67118">
      <w:r w:rsidRPr="00C053F4">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000000" w:rsidRPr="00C053F4" w:rsidRDefault="00A67118">
      <w:bookmarkStart w:id="252" w:name="sub_64"/>
      <w:r w:rsidRPr="00C053F4">
        <w:t>64. Потребители вправе при н</w:t>
      </w:r>
      <w:r w:rsidRPr="00C053F4">
        <w:t>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w:t>
      </w:r>
      <w:r w:rsidRPr="00C053F4">
        <w:t>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w:t>
      </w:r>
      <w:r w:rsidRPr="00C053F4">
        <w:t>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w:t>
      </w:r>
      <w:r w:rsidRPr="00C053F4">
        <w:t>ешении.</w:t>
      </w:r>
    </w:p>
    <w:bookmarkEnd w:id="252"/>
    <w:p w:rsidR="00000000" w:rsidRPr="00C053F4" w:rsidRDefault="00A67118">
      <w:r w:rsidRPr="00C053F4">
        <w:t xml:space="preserve">Внесение потребителем платы за коммунальные услуги непосредственно в ресурсоснабжающую организацию рассматривается как выполнение обязательства по </w:t>
      </w:r>
      <w:r w:rsidRPr="00C053F4">
        <w:lastRenderedPageBreak/>
        <w:t>внесению платы за соответствующий вид коммунальной услуги перед исполнителем. При этом исполнит</w:t>
      </w:r>
      <w:r w:rsidRPr="00C053F4">
        <w:t>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w:t>
      </w:r>
      <w:r w:rsidRPr="00C053F4">
        <w:t>ли банковскому платежному агенту.</w:t>
      </w:r>
    </w:p>
    <w:p w:rsidR="00000000" w:rsidRPr="00C053F4" w:rsidRDefault="00A67118">
      <w:bookmarkStart w:id="253" w:name="sub_65"/>
      <w:r w:rsidRPr="00C053F4">
        <w:t>65. Если иное не установлено договором, содержащим положения о предоставлении коммунальных услуг, потребитель вправе по своему выбору:</w:t>
      </w:r>
    </w:p>
    <w:p w:rsidR="00000000" w:rsidRPr="00C053F4" w:rsidRDefault="00A67118">
      <w:bookmarkStart w:id="254" w:name="sub_651"/>
      <w:bookmarkEnd w:id="253"/>
      <w:r w:rsidRPr="00C053F4">
        <w:t>а) оплачивать коммунальные услуги наличными денежными средствами, в </w:t>
      </w:r>
      <w:r w:rsidRPr="00C053F4">
        <w:t>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w:t>
      </w:r>
      <w:r w:rsidRPr="00C053F4">
        <w:t>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000000" w:rsidRPr="00C053F4" w:rsidRDefault="00A67118">
      <w:bookmarkStart w:id="255" w:name="sub_652"/>
      <w:bookmarkEnd w:id="254"/>
      <w:r w:rsidRPr="00C053F4">
        <w:t>б) поручать другим лицам внесение платы за коммунальные услуги вместо них любыми способами, не п</w:t>
      </w:r>
      <w:r w:rsidRPr="00C053F4">
        <w:t>ротиворечащими требованиям законодательства Российской Федерации и договору, содержащему положения о предоставлении коммунальных услуг;</w:t>
      </w:r>
    </w:p>
    <w:p w:rsidR="00000000" w:rsidRPr="00C053F4" w:rsidRDefault="00A67118">
      <w:bookmarkStart w:id="256" w:name="sub_653"/>
      <w:bookmarkEnd w:id="255"/>
      <w:r w:rsidRPr="00C053F4">
        <w:t>в) вносить плату за коммунальные услуги за последний расчетный период частями, не нарушая срок внесения пл</w:t>
      </w:r>
      <w:r w:rsidRPr="00C053F4">
        <w:t>аты за коммунальные услуги, установленный настоящими Правилами;</w:t>
      </w:r>
    </w:p>
    <w:p w:rsidR="00000000" w:rsidRPr="00C053F4" w:rsidRDefault="00A67118">
      <w:bookmarkStart w:id="257" w:name="sub_654"/>
      <w:bookmarkEnd w:id="256"/>
      <w:r w:rsidRPr="00C053F4">
        <w:t>г) осуществлять предварительную оплату коммунальных услуг в счет будущих расчетных периодов.</w:t>
      </w:r>
    </w:p>
    <w:p w:rsidR="00000000" w:rsidRPr="00C053F4" w:rsidRDefault="00A67118">
      <w:bookmarkStart w:id="258" w:name="sub_66"/>
      <w:bookmarkEnd w:id="257"/>
      <w:r w:rsidRPr="00C053F4">
        <w:t>66. Плата за коммунальные услуги вносится ежемесячно, до 10-го числа мес</w:t>
      </w:r>
      <w:r w:rsidRPr="00C053F4">
        <w:t>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000000" w:rsidRPr="00C053F4" w:rsidRDefault="00A67118">
      <w:bookmarkStart w:id="259" w:name="sub_67"/>
      <w:bookmarkEnd w:id="258"/>
      <w:r w:rsidRPr="00C053F4">
        <w:t>67. Плата за коммунальные услуги вносится на основан</w:t>
      </w:r>
      <w:r w:rsidRPr="00C053F4">
        <w:t>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w:t>
      </w:r>
      <w:r w:rsidRPr="00C053F4">
        <w:t xml:space="preserve"> платежных документов.</w:t>
      </w:r>
    </w:p>
    <w:p w:rsidR="00000000" w:rsidRPr="00C053F4" w:rsidRDefault="00A67118">
      <w:bookmarkStart w:id="260" w:name="sub_68"/>
      <w:bookmarkEnd w:id="259"/>
      <w:r w:rsidRPr="00C053F4">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w:t>
      </w:r>
      <w:r w:rsidRPr="00C053F4">
        <w:t>е установлен договором, содержащим положения о предоставлении коммунальных услуг.</w:t>
      </w:r>
    </w:p>
    <w:p w:rsidR="00000000" w:rsidRPr="00C053F4" w:rsidRDefault="00A67118">
      <w:bookmarkStart w:id="261" w:name="sub_69"/>
      <w:bookmarkEnd w:id="260"/>
      <w:r w:rsidRPr="00C053F4">
        <w:t>69. В платежном документе указываются:</w:t>
      </w:r>
    </w:p>
    <w:p w:rsidR="00000000" w:rsidRPr="00C053F4" w:rsidRDefault="00A67118">
      <w:bookmarkStart w:id="262" w:name="sub_691"/>
      <w:bookmarkEnd w:id="261"/>
      <w:r w:rsidRPr="00C053F4">
        <w:t xml:space="preserve">а) почтовый адрес жилого (нежилого) помещения, сведения о собственнике (собственниках) помещения (с указанием </w:t>
      </w:r>
      <w:r w:rsidRPr="00C053F4">
        <w:t>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000000" w:rsidRPr="00C053F4" w:rsidRDefault="00A67118">
      <w:bookmarkStart w:id="263" w:name="sub_692"/>
      <w:bookmarkEnd w:id="262"/>
      <w:r w:rsidRPr="00C053F4">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w:t>
      </w:r>
      <w:r w:rsidRPr="00C053F4">
        <w:t>сов и (при наличии) адреса электронной почты, адрес сайта исполнителя в сети Интернет;</w:t>
      </w:r>
    </w:p>
    <w:p w:rsidR="00000000" w:rsidRPr="00C053F4" w:rsidRDefault="00A67118">
      <w:bookmarkStart w:id="264" w:name="sub_693"/>
      <w:bookmarkEnd w:id="263"/>
      <w:r w:rsidRPr="00C053F4">
        <w:t xml:space="preserve">в) указание на оплачиваемый месяц, наименование каждого вида оплачиваемой коммунальной услуги, размер тарифов (цен) на каждый вид соответствующего </w:t>
      </w:r>
      <w:r w:rsidRPr="00C053F4">
        <w:lastRenderedPageBreak/>
        <w:t>коммунал</w:t>
      </w:r>
      <w:r w:rsidRPr="00C053F4">
        <w:t>ьного ресурса, единицы измерения объемов (количества) коммунальных ресурсов;</w:t>
      </w:r>
    </w:p>
    <w:p w:rsidR="00000000" w:rsidRPr="00C053F4" w:rsidRDefault="00A67118">
      <w:bookmarkStart w:id="265" w:name="sub_694"/>
      <w:bookmarkEnd w:id="264"/>
      <w:r w:rsidRPr="00C053F4">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w:t>
      </w:r>
      <w:r w:rsidRPr="00C053F4">
        <w:t>оммунальных услуг, определенные в соответствии с настоящими Правилами;</w:t>
      </w:r>
    </w:p>
    <w:p w:rsidR="00000000" w:rsidRPr="00C053F4" w:rsidRDefault="00A67118">
      <w:bookmarkStart w:id="266" w:name="sub_695"/>
      <w:bookmarkEnd w:id="265"/>
      <w:r w:rsidRPr="00C053F4">
        <w:t>д) объем каждого вида коммунальных услуг, за исключением коммунальных услуг по отоплению и горячему во</w:t>
      </w:r>
      <w:r w:rsidRPr="00C053F4">
        <w:t>доснабжению, произведенных исполнителем при отсутствии централизованных теплоснабжения и горячего водоснабжения, предоставленных за расчетный период на общедомовые нужды в расчете на каждого потребителя, и размер платы за каждый вид таких коммунальных услу</w:t>
      </w:r>
      <w:r w:rsidRPr="00C053F4">
        <w:t>г, определенные в соответствии с настоящими Правилами;</w:t>
      </w:r>
    </w:p>
    <w:p w:rsidR="00000000" w:rsidRPr="00C053F4" w:rsidRDefault="00A67118">
      <w:bookmarkStart w:id="267" w:name="sub_696"/>
      <w:bookmarkEnd w:id="266"/>
      <w:r w:rsidRPr="00C053F4">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w:t>
      </w:r>
      <w:r w:rsidRPr="00C053F4">
        <w:t>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w:t>
      </w:r>
      <w:r w:rsidRPr="00C053F4">
        <w:t>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000000" w:rsidRPr="00C053F4" w:rsidRDefault="00A67118">
      <w:bookmarkStart w:id="268" w:name="sub_697"/>
      <w:bookmarkEnd w:id="267"/>
      <w:r w:rsidRPr="00C053F4">
        <w:t>ж) сведения о размере перерасчета (доначисления или уменьшения) платы за коммунал</w:t>
      </w:r>
      <w:r w:rsidRPr="00C053F4">
        <w:t>ьные услуги с указанием оснований, в том числе в связи с:</w:t>
      </w:r>
    </w:p>
    <w:bookmarkEnd w:id="268"/>
    <w:p w:rsidR="00000000" w:rsidRPr="00C053F4" w:rsidRDefault="00A67118">
      <w:r w:rsidRPr="00C053F4">
        <w:t>пользованием жилым помещением временно проживающими потребителями;</w:t>
      </w:r>
    </w:p>
    <w:p w:rsidR="00000000" w:rsidRPr="00C053F4" w:rsidRDefault="00A67118">
      <w:r w:rsidRPr="00C053F4">
        <w:t>предоставлением коммунальных услуг ненадлежащего качества и (или) с перерывами, превышающими установленную продолжительность</w:t>
      </w:r>
      <w:r w:rsidRPr="00C053F4">
        <w:t>;</w:t>
      </w:r>
    </w:p>
    <w:p w:rsidR="00000000" w:rsidRPr="00C053F4" w:rsidRDefault="00A67118">
      <w:r w:rsidRPr="00C053F4">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000000" w:rsidRPr="00C053F4" w:rsidRDefault="00A67118">
      <w:r w:rsidRPr="00C053F4">
        <w:t>уплатой исполнителем потребителю неустоек (штрафов, пеней), установленных федеральными законами и договором, со</w:t>
      </w:r>
      <w:r w:rsidRPr="00C053F4">
        <w:t>держащим положения о предоставлении коммунальных услуг;</w:t>
      </w:r>
    </w:p>
    <w:p w:rsidR="00000000" w:rsidRPr="00C053F4" w:rsidRDefault="00A67118">
      <w:bookmarkStart w:id="269" w:name="sub_6971"/>
      <w:r w:rsidRPr="00C053F4">
        <w:t>иными основаниями, установленными в настоящих Правилах;</w:t>
      </w:r>
    </w:p>
    <w:p w:rsidR="00000000" w:rsidRPr="00C053F4" w:rsidRDefault="00A67118">
      <w:bookmarkStart w:id="270" w:name="sub_698"/>
      <w:bookmarkEnd w:id="269"/>
      <w:r w:rsidRPr="00C053F4">
        <w:t>з) сведения о размере задолженности потребителя перед исполнителем за предыдущие расчетные периоды;</w:t>
      </w:r>
    </w:p>
    <w:p w:rsidR="00000000" w:rsidRPr="00C053F4" w:rsidRDefault="00A67118">
      <w:bookmarkStart w:id="271" w:name="sub_699"/>
      <w:bookmarkEnd w:id="270"/>
      <w:r w:rsidRPr="00C053F4">
        <w:t>и) свед</w:t>
      </w:r>
      <w:r w:rsidRPr="00C053F4">
        <w:t>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000000" w:rsidRPr="00C053F4" w:rsidRDefault="00A67118">
      <w:bookmarkStart w:id="272" w:name="sub_6910"/>
      <w:bookmarkEnd w:id="271"/>
      <w:r w:rsidRPr="00C053F4">
        <w:t>к) сведения о рассрочке и (или)  отсрочке вне</w:t>
      </w:r>
      <w:r w:rsidRPr="00C053F4">
        <w:t xml:space="preserve">сения платы за коммунальные услуги, предоставленной потребителю в соответствии с </w:t>
      </w:r>
      <w:hyperlink w:anchor="sub_72" w:history="1">
        <w:r w:rsidRPr="00C053F4">
          <w:rPr>
            <w:rStyle w:val="a4"/>
            <w:color w:val="auto"/>
          </w:rPr>
          <w:t>пунктами 72</w:t>
        </w:r>
      </w:hyperlink>
      <w:r w:rsidRPr="00C053F4">
        <w:t xml:space="preserve"> и </w:t>
      </w:r>
      <w:hyperlink w:anchor="sub_75" w:history="1">
        <w:r w:rsidRPr="00C053F4">
          <w:rPr>
            <w:rStyle w:val="a4"/>
            <w:color w:val="auto"/>
          </w:rPr>
          <w:t>75</w:t>
        </w:r>
      </w:hyperlink>
      <w:r w:rsidRPr="00C053F4">
        <w:t xml:space="preserve"> настоящих Правил;</w:t>
      </w:r>
    </w:p>
    <w:p w:rsidR="00000000" w:rsidRPr="00C053F4" w:rsidRDefault="00A67118">
      <w:bookmarkStart w:id="273" w:name="sub_6911"/>
      <w:bookmarkEnd w:id="272"/>
      <w:r w:rsidRPr="00C053F4">
        <w:t>л) другие сведения, подлежащие в соответствии с настоящими Правилами, нормат</w:t>
      </w:r>
      <w:r w:rsidRPr="00C053F4">
        <w:t xml:space="preserve">ивными актами, регулирующими </w:t>
      </w:r>
      <w:hyperlink r:id="rId65" w:history="1">
        <w:r w:rsidRPr="00C053F4">
          <w:rPr>
            <w:rStyle w:val="a4"/>
            <w:color w:val="auto"/>
          </w:rPr>
          <w:t>порядок</w:t>
        </w:r>
      </w:hyperlink>
      <w:r w:rsidRPr="00C053F4">
        <w:t xml:space="preserve">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w:t>
      </w:r>
      <w:r w:rsidRPr="00C053F4">
        <w:t>е документы.</w:t>
      </w:r>
    </w:p>
    <w:p w:rsidR="00000000" w:rsidRPr="00C053F4" w:rsidRDefault="00A67118">
      <w:bookmarkStart w:id="274" w:name="sub_70"/>
      <w:bookmarkEnd w:id="273"/>
      <w:r w:rsidRPr="00C053F4">
        <w:t xml:space="preserve">70. В платежном документе, выставляемом потребителю коммунальных услуг в многоквартирном доме, плата за </w:t>
      </w:r>
      <w:hyperlink w:anchor="sub_270" w:history="1">
        <w:r w:rsidRPr="00C053F4">
          <w:rPr>
            <w:rStyle w:val="a4"/>
            <w:color w:val="auto"/>
          </w:rPr>
          <w:t>коммунальные услуги</w:t>
        </w:r>
      </w:hyperlink>
      <w:r w:rsidRPr="00C053F4">
        <w:t xml:space="preserve"> на общедомовые нужды и плата за коммунальные услуги, предоставленные потребителю</w:t>
      </w:r>
      <w:r w:rsidRPr="00C053F4">
        <w:t xml:space="preserve"> в жилом или нежилом помещении, подлежат указанию отдельными строками, за исключением коммунальных услуг по отоплению и горячему водоснабжению, произведенных исполнителем при отсутствии централизованных теплоснабжения и горячего водоснабжения.</w:t>
      </w:r>
    </w:p>
    <w:p w:rsidR="00000000" w:rsidRPr="00C053F4" w:rsidRDefault="00A67118">
      <w:bookmarkStart w:id="275" w:name="sub_702"/>
      <w:bookmarkEnd w:id="274"/>
      <w:r w:rsidRPr="00C053F4">
        <w:lastRenderedPageBreak/>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000000" w:rsidRPr="00C053F4" w:rsidRDefault="00A67118">
      <w:bookmarkStart w:id="276" w:name="sub_71"/>
      <w:bookmarkEnd w:id="275"/>
      <w:r w:rsidRPr="00C053F4">
        <w:t>71. </w:t>
      </w:r>
      <w:hyperlink r:id="rId66" w:history="1">
        <w:r w:rsidRPr="00C053F4">
          <w:rPr>
            <w:rStyle w:val="a4"/>
            <w:color w:val="auto"/>
          </w:rPr>
          <w:t>Примерная форма</w:t>
        </w:r>
      </w:hyperlink>
      <w:r w:rsidRPr="00C053F4">
        <w:t xml:space="preserve"> платежного документа для внесения платы за коммунальные услуги и </w:t>
      </w:r>
      <w:hyperlink r:id="rId67" w:history="1">
        <w:r w:rsidRPr="00C053F4">
          <w:rPr>
            <w:rStyle w:val="a4"/>
            <w:color w:val="auto"/>
          </w:rPr>
          <w:t>методические рекомендации</w:t>
        </w:r>
      </w:hyperlink>
      <w:r w:rsidRPr="00C053F4">
        <w:t xml:space="preserve"> по ее заполнению устанавливается Министерством региональн</w:t>
      </w:r>
      <w:r w:rsidRPr="00C053F4">
        <w:t>ого развития Российской Федерации по согласованию с Федеральной службой по тарифам.</w:t>
      </w:r>
    </w:p>
    <w:p w:rsidR="00000000" w:rsidRPr="00C053F4" w:rsidRDefault="00A67118">
      <w:bookmarkStart w:id="277" w:name="sub_72"/>
      <w:bookmarkEnd w:id="276"/>
      <w:r w:rsidRPr="00C053F4">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w:t>
      </w:r>
      <w:r w:rsidRPr="00C053F4">
        <w:t>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w:t>
      </w:r>
      <w:r w:rsidRPr="00C053F4">
        <w:t>нальную услугу в рассрочку на условиях, указанных в настоящем пункте.</w:t>
      </w:r>
    </w:p>
    <w:bookmarkEnd w:id="277"/>
    <w:p w:rsidR="00000000" w:rsidRPr="00C053F4" w:rsidRDefault="00A67118">
      <w:r w:rsidRPr="00C053F4">
        <w:t xml:space="preserve">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w:t>
      </w:r>
      <w:r w:rsidRPr="00C053F4">
        <w:t>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w:t>
      </w:r>
      <w:r w:rsidRPr="00C053F4">
        <w:t>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000000" w:rsidRPr="00C053F4" w:rsidRDefault="00A67118">
      <w:bookmarkStart w:id="278" w:name="sub_723"/>
      <w:r w:rsidRPr="00C053F4">
        <w:t>При расчете величины превышения размера платы за коммунальную усл</w:t>
      </w:r>
      <w:r w:rsidRPr="00C053F4">
        <w:t>угу не учитывается величина превышения, возникшая вследствие увеличения в жилом помещении числа постоянно и временно проживающих потребителей.</w:t>
      </w:r>
    </w:p>
    <w:bookmarkEnd w:id="278"/>
    <w:p w:rsidR="00000000" w:rsidRPr="00C053F4" w:rsidRDefault="00A67118">
      <w:r w:rsidRPr="00C053F4">
        <w:t>Рассрочка предоставляется на условиях внесения платы за коммунальную услугу равными долями в течение 12 ме</w:t>
      </w:r>
      <w:r w:rsidRPr="00C053F4">
        <w:t xml:space="preserve">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w:t>
      </w:r>
      <w:r w:rsidRPr="00C053F4">
        <w:t>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w:t>
      </w:r>
      <w:r w:rsidRPr="00C053F4">
        <w:t>ся компенсация (возмещение) средств, недополученных в виде процентов за предоставление рассрочки.</w:t>
      </w:r>
    </w:p>
    <w:p w:rsidR="00000000" w:rsidRPr="00C053F4" w:rsidRDefault="00A67118">
      <w:bookmarkStart w:id="279" w:name="sub_73"/>
      <w:r w:rsidRPr="00C053F4">
        <w:t xml:space="preserve">73. Потребитель, получивший от исполнителя платежный документ, указанный в </w:t>
      </w:r>
      <w:hyperlink w:anchor="sub_72" w:history="1">
        <w:r w:rsidRPr="00C053F4">
          <w:rPr>
            <w:rStyle w:val="a4"/>
            <w:color w:val="auto"/>
          </w:rPr>
          <w:t>пункте 72</w:t>
        </w:r>
      </w:hyperlink>
      <w:r w:rsidRPr="00C053F4">
        <w:t xml:space="preserve"> настоящих Правил, вправе внести плату на ус</w:t>
      </w:r>
      <w:r w:rsidRPr="00C053F4">
        <w:t>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w:t>
      </w:r>
      <w:r w:rsidRPr="00C053F4">
        <w:t>очки, в этом случае согласие исполнителя на досрочное внесение остатка платы не требуется.</w:t>
      </w:r>
    </w:p>
    <w:p w:rsidR="00000000" w:rsidRPr="00C053F4" w:rsidRDefault="00A67118">
      <w:bookmarkStart w:id="280" w:name="sub_74"/>
      <w:bookmarkEnd w:id="279"/>
      <w:r w:rsidRPr="00C053F4">
        <w:t xml:space="preserve">74. Исполнитель, предоставивший рассрочку потребителю, который воспользовался такой рассрочкой, вправе сообщить об этом в письменной форме с приложением </w:t>
      </w:r>
      <w:r w:rsidRPr="00C053F4">
        <w:t xml:space="preserve">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w:t>
      </w:r>
      <w:r w:rsidRPr="00C053F4">
        <w:t xml:space="preserve">исполнителю аналогичную </w:t>
      </w:r>
      <w:r w:rsidRPr="00C053F4">
        <w:lastRenderedPageBreak/>
        <w:t>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w:t>
      </w:r>
      <w:r w:rsidRPr="00C053F4">
        <w:t>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000000" w:rsidRPr="00C053F4" w:rsidRDefault="00A67118">
      <w:bookmarkStart w:id="281" w:name="sub_75"/>
      <w:bookmarkEnd w:id="280"/>
      <w:r w:rsidRPr="00C053F4">
        <w:t>75. Порядок и условия предоставления отсрочки или рассро</w:t>
      </w:r>
      <w:r w:rsidRPr="00C053F4">
        <w:t xml:space="preserve">чки оплаты коммунальных услуг (в том числе погашения задолженности по оплате коммунальных услуг) в случаях, не указанных в </w:t>
      </w:r>
      <w:hyperlink w:anchor="sub_72" w:history="1">
        <w:r w:rsidRPr="00C053F4">
          <w:rPr>
            <w:rStyle w:val="a4"/>
            <w:color w:val="auto"/>
          </w:rPr>
          <w:t>пункте 72</w:t>
        </w:r>
      </w:hyperlink>
      <w:r w:rsidRPr="00C053F4">
        <w:t xml:space="preserve"> настоящих Правил, согласовываются потребителем и исполнителем.</w:t>
      </w:r>
    </w:p>
    <w:p w:rsidR="00000000" w:rsidRPr="00C053F4" w:rsidRDefault="00A67118">
      <w:bookmarkStart w:id="282" w:name="sub_76"/>
      <w:bookmarkEnd w:id="281"/>
      <w:r w:rsidRPr="00C053F4">
        <w:t>76. В случае если потреб</w:t>
      </w:r>
      <w:r w:rsidRPr="00C053F4">
        <w:t>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w:t>
      </w:r>
      <w:r w:rsidRPr="00C053F4">
        <w:t>елю в жилом помещении и на общедомовые нужды в многоквартирном доме и в жилом помещении в домовладении.</w:t>
      </w:r>
    </w:p>
    <w:p w:rsidR="00000000" w:rsidRPr="00C053F4" w:rsidRDefault="00A67118">
      <w:bookmarkStart w:id="283" w:name="sub_77"/>
      <w:bookmarkEnd w:id="282"/>
      <w:r w:rsidRPr="00C053F4">
        <w:t>77. В случае если потребителю, которому в соответствии с </w:t>
      </w:r>
      <w:hyperlink r:id="rId68" w:history="1">
        <w:r w:rsidRPr="00C053F4">
          <w:rPr>
            <w:rStyle w:val="a4"/>
            <w:color w:val="auto"/>
          </w:rPr>
          <w:t>законодательством</w:t>
        </w:r>
      </w:hyperlink>
      <w:r w:rsidRPr="00C053F4">
        <w:t xml:space="preserve"> Российской Федерации предос</w:t>
      </w:r>
      <w:r w:rsidRPr="00C053F4">
        <w:t>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w:t>
      </w:r>
      <w:r w:rsidRPr="00C053F4">
        <w:t>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w:t>
      </w:r>
      <w:r w:rsidRPr="00C053F4">
        <w:t>нии.</w:t>
      </w:r>
    </w:p>
    <w:p w:rsidR="00000000" w:rsidRPr="00C053F4" w:rsidRDefault="00A67118">
      <w:bookmarkStart w:id="284" w:name="sub_78"/>
      <w:bookmarkEnd w:id="283"/>
      <w:r w:rsidRPr="00C053F4">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bookmarkEnd w:id="284"/>
    <w:p w:rsidR="00000000" w:rsidRPr="00C053F4" w:rsidRDefault="00A67118">
      <w:r w:rsidRPr="00C053F4">
        <w:t xml:space="preserve">Размер платы за твердое </w:t>
      </w:r>
      <w:r w:rsidRPr="00C053F4">
        <w:t>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000000" w:rsidRPr="00C053F4" w:rsidRDefault="00A67118">
      <w:bookmarkStart w:id="285" w:name="sub_79"/>
      <w:r w:rsidRPr="00C053F4">
        <w:t>79. Размер платы за доставку бытового газа в баллонах и твердого топлива к месту, указанн</w:t>
      </w:r>
      <w:r w:rsidRPr="00C053F4">
        <w:t>ому потребителем, устанавливается по соглашению потребителя и исполнителя - продавца бытового газа в баллонах и твердого топлива.</w:t>
      </w:r>
    </w:p>
    <w:bookmarkEnd w:id="285"/>
    <w:p w:rsidR="00000000" w:rsidRPr="00C053F4" w:rsidRDefault="00A67118"/>
    <w:p w:rsidR="00000000" w:rsidRPr="00C053F4" w:rsidRDefault="00A67118">
      <w:pPr>
        <w:pStyle w:val="1"/>
        <w:rPr>
          <w:color w:val="auto"/>
        </w:rPr>
      </w:pPr>
      <w:bookmarkStart w:id="286" w:name="sub_1007"/>
      <w:r w:rsidRPr="00C053F4">
        <w:rPr>
          <w:color w:val="auto"/>
        </w:rPr>
        <w:t xml:space="preserve">VII. Порядок учета коммунальных услуг с использованием приборов учета, основания и порядок проведения проверок </w:t>
      </w:r>
      <w:r w:rsidRPr="00C053F4">
        <w:rPr>
          <w:color w:val="auto"/>
        </w:rPr>
        <w:t xml:space="preserve">состояния приборов учета и правильности снятия их показаний </w:t>
      </w:r>
    </w:p>
    <w:bookmarkEnd w:id="286"/>
    <w:p w:rsidR="00000000" w:rsidRPr="00C053F4" w:rsidRDefault="00A67118"/>
    <w:p w:rsidR="00000000" w:rsidRPr="00C053F4" w:rsidRDefault="00A67118">
      <w:bookmarkStart w:id="287" w:name="sub_80"/>
      <w:r w:rsidRPr="00C053F4">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w:t>
      </w:r>
      <w:r w:rsidRPr="00C053F4">
        <w:t>ых), комнатных приборов учета.</w:t>
      </w:r>
    </w:p>
    <w:bookmarkEnd w:id="287"/>
    <w:p w:rsidR="00000000" w:rsidRPr="00C053F4" w:rsidRDefault="00A67118">
      <w:r w:rsidRPr="00C053F4">
        <w:t xml:space="preserve">К использованию допускаются приборы учета утвержденного типа и прошедшие поверку в соответствии с требованиями </w:t>
      </w:r>
      <w:hyperlink r:id="rId69" w:history="1">
        <w:r w:rsidRPr="00C053F4">
          <w:rPr>
            <w:rStyle w:val="a4"/>
            <w:color w:val="auto"/>
          </w:rPr>
          <w:t>законодательства</w:t>
        </w:r>
      </w:hyperlink>
      <w:r w:rsidRPr="00C053F4">
        <w:t xml:space="preserve"> Российской Федерации об обеспечении единства измерени</w:t>
      </w:r>
      <w:r w:rsidRPr="00C053F4">
        <w:t>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w:t>
      </w:r>
      <w:r w:rsidRPr="00C053F4">
        <w:t>оводительных документах к прибору учета.</w:t>
      </w:r>
    </w:p>
    <w:p w:rsidR="00000000" w:rsidRPr="00C053F4" w:rsidRDefault="00A67118">
      <w:bookmarkStart w:id="288" w:name="sub_81"/>
      <w:r w:rsidRPr="00C053F4">
        <w:t xml:space="preserve">81. Оснащение жилого или нежилого помещения приборами учета, ввод </w:t>
      </w:r>
      <w:r w:rsidRPr="00C053F4">
        <w:lastRenderedPageBreak/>
        <w:t xml:space="preserve">установленных приборов учета в эксплуатацию, их надлежащая техническая эксплуатация, сохранность и своевременная замена должны быть обеспечены </w:t>
      </w:r>
      <w:r w:rsidRPr="00C053F4">
        <w:t>собственником жилого или нежилого помещения.</w:t>
      </w:r>
    </w:p>
    <w:p w:rsidR="00000000" w:rsidRPr="00C053F4" w:rsidRDefault="00A67118">
      <w:bookmarkStart w:id="289" w:name="sub_8102"/>
      <w:bookmarkEnd w:id="288"/>
      <w:r w:rsidRPr="00C053F4">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w:t>
      </w:r>
      <w:r w:rsidRPr="00C053F4">
        <w:t>е услуги, осуществляется исполнителем на основании заявки собственника жилого или нежилого помещения, поданной исполнителю.</w:t>
      </w:r>
    </w:p>
    <w:p w:rsidR="00000000" w:rsidRPr="00C053F4" w:rsidRDefault="00A67118">
      <w:bookmarkStart w:id="290" w:name="sub_81020"/>
      <w:bookmarkEnd w:id="289"/>
      <w:r w:rsidRPr="00C053F4">
        <w:t>В заявке указывается следующая информация:</w:t>
      </w:r>
    </w:p>
    <w:bookmarkEnd w:id="290"/>
    <w:p w:rsidR="00000000" w:rsidRPr="00C053F4" w:rsidRDefault="00A67118">
      <w:r w:rsidRPr="00C053F4">
        <w:t>сведения о потребителе (для физического лица - фамилия, имя, от</w:t>
      </w:r>
      <w:r w:rsidRPr="00C053F4">
        <w:t>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000000" w:rsidRPr="00C053F4" w:rsidRDefault="00A67118">
      <w:r w:rsidRPr="00C053F4">
        <w:t xml:space="preserve">предлагаемая дата и время ввода установленного прибора учета </w:t>
      </w:r>
      <w:r w:rsidRPr="00C053F4">
        <w:t>в эксплуатацию;</w:t>
      </w:r>
    </w:p>
    <w:p w:rsidR="00000000" w:rsidRPr="00C053F4" w:rsidRDefault="00A67118">
      <w:r w:rsidRPr="00C053F4">
        <w:t>тип и заводской номер установленного прибора учета, место его установки;</w:t>
      </w:r>
    </w:p>
    <w:p w:rsidR="00000000" w:rsidRPr="00C053F4" w:rsidRDefault="00A67118">
      <w:r w:rsidRPr="00C053F4">
        <w:t>сведения об организации, осуществившей монтаж прибора учета;</w:t>
      </w:r>
    </w:p>
    <w:p w:rsidR="00000000" w:rsidRPr="00C053F4" w:rsidRDefault="00A67118">
      <w:r w:rsidRPr="00C053F4">
        <w:t>показания прибора учета на момент его установки;</w:t>
      </w:r>
    </w:p>
    <w:p w:rsidR="00000000" w:rsidRPr="00C053F4" w:rsidRDefault="00A67118">
      <w:r w:rsidRPr="00C053F4">
        <w:t>дата следующей поверки.</w:t>
      </w:r>
    </w:p>
    <w:p w:rsidR="00000000" w:rsidRPr="00C053F4" w:rsidRDefault="00A67118">
      <w:r w:rsidRPr="00C053F4">
        <w:t>К заявке прилагаются копия паспор</w:t>
      </w:r>
      <w:r w:rsidRPr="00C053F4">
        <w:t>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000000" w:rsidRPr="00C053F4" w:rsidRDefault="00A67118">
      <w:bookmarkStart w:id="291" w:name="sub_8103"/>
      <w:r w:rsidRPr="00C053F4">
        <w:t>Установленный прибор учета должен быть введен в эксплуатацию не позднее месяца, следующего за</w:t>
      </w:r>
      <w:r w:rsidRPr="00C053F4">
        <w:t xml:space="preserve">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w:t>
      </w:r>
      <w:r w:rsidRPr="00C053F4">
        <w:t>а.</w:t>
      </w:r>
    </w:p>
    <w:bookmarkEnd w:id="291"/>
    <w:p w:rsidR="00000000" w:rsidRPr="00C053F4" w:rsidRDefault="00A67118">
      <w:r w:rsidRPr="00C053F4">
        <w:fldChar w:fldCharType="begin"/>
      </w:r>
      <w:r w:rsidRPr="00C053F4">
        <w:instrText>HYPERLINK "garantF1://70067708.1000"</w:instrText>
      </w:r>
      <w:r w:rsidRPr="00C053F4">
        <w:fldChar w:fldCharType="separate"/>
      </w:r>
      <w:r w:rsidRPr="00C053F4">
        <w:rPr>
          <w:rStyle w:val="a4"/>
          <w:color w:val="auto"/>
        </w:rPr>
        <w:t>Критерии</w:t>
      </w:r>
      <w:r w:rsidRPr="00C053F4">
        <w:fldChar w:fldCharType="end"/>
      </w:r>
      <w:r w:rsidRPr="00C053F4">
        <w:t xml:space="preserve"> наличия (отсутствия) технической возможности установки приборов учета, а также </w:t>
      </w:r>
      <w:hyperlink r:id="rId70" w:history="1">
        <w:r w:rsidRPr="00C053F4">
          <w:rPr>
            <w:rStyle w:val="a4"/>
            <w:color w:val="auto"/>
          </w:rPr>
          <w:t>форма</w:t>
        </w:r>
      </w:hyperlink>
      <w:r w:rsidRPr="00C053F4">
        <w:t xml:space="preserve"> акта обследования на предмет установления наличия (отсутствия) техническо</w:t>
      </w:r>
      <w:r w:rsidRPr="00C053F4">
        <w:t xml:space="preserve">й возможности установки приборов учета и </w:t>
      </w:r>
      <w:hyperlink r:id="rId71" w:history="1">
        <w:r w:rsidRPr="00C053F4">
          <w:rPr>
            <w:rStyle w:val="a4"/>
            <w:color w:val="auto"/>
          </w:rPr>
          <w:t>порядок</w:t>
        </w:r>
      </w:hyperlink>
      <w:r w:rsidRPr="00C053F4">
        <w:t xml:space="preserve"> ее заполнения утверждаются Министерством регионального развития Российской Федерации.</w:t>
      </w:r>
    </w:p>
    <w:p w:rsidR="00000000" w:rsidRPr="00C053F4" w:rsidRDefault="00A67118">
      <w:bookmarkStart w:id="292" w:name="sub_811"/>
      <w:r w:rsidRPr="00C053F4">
        <w:t>81.1. Исполнитель обязан рассмотреть предложенные в заявке дату и время осу</w:t>
      </w:r>
      <w:r w:rsidRPr="00C053F4">
        <w:t>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 </w:t>
      </w:r>
    </w:p>
    <w:bookmarkEnd w:id="292"/>
    <w:p w:rsidR="00000000" w:rsidRPr="00C053F4" w:rsidRDefault="00A67118">
      <w:r w:rsidRPr="00C053F4">
        <w:t>При этом предложение о новых дате и</w:t>
      </w:r>
      <w:r w:rsidRPr="00C053F4">
        <w:t xml:space="preserve">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 </w:t>
      </w:r>
    </w:p>
    <w:p w:rsidR="00000000" w:rsidRPr="00C053F4" w:rsidRDefault="00A67118">
      <w:bookmarkStart w:id="293" w:name="sub_812"/>
      <w:r w:rsidRPr="00C053F4">
        <w:t>81.2. В случае если испол</w:t>
      </w:r>
      <w:r w:rsidRPr="00C053F4">
        <w:t xml:space="preserve">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sub_811" w:history="1">
        <w:r w:rsidRPr="00C053F4">
          <w:rPr>
            <w:rStyle w:val="a4"/>
            <w:color w:val="auto"/>
          </w:rPr>
          <w:t>пунктом 81.1</w:t>
        </w:r>
      </w:hyperlink>
      <w:r w:rsidRPr="00C053F4">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sub_81" w:history="1">
        <w:r w:rsidRPr="00C053F4">
          <w:rPr>
            <w:rStyle w:val="a4"/>
            <w:color w:val="auto"/>
          </w:rPr>
          <w:t>пунктом 81</w:t>
        </w:r>
      </w:hyperlink>
      <w:r w:rsidRPr="00C053F4">
        <w:t xml:space="preserve"> настоящих Правил, и с этой даты его показа</w:t>
      </w:r>
      <w:r w:rsidRPr="00C053F4">
        <w:t>ния учитываются при определении объема потребления коммунальных услуг. </w:t>
      </w:r>
    </w:p>
    <w:p w:rsidR="00000000" w:rsidRPr="00C053F4" w:rsidRDefault="00A67118">
      <w:bookmarkStart w:id="294" w:name="sub_813"/>
      <w:bookmarkEnd w:id="293"/>
      <w:r w:rsidRPr="00C053F4">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w:t>
      </w:r>
      <w:r w:rsidRPr="00C053F4">
        <w:lastRenderedPageBreak/>
        <w:t>ввода прибора учета в эксп</w:t>
      </w:r>
      <w:r w:rsidRPr="00C053F4">
        <w:t xml:space="preserve">луатацию, предусмотренного </w:t>
      </w:r>
      <w:hyperlink w:anchor="sub_816" w:history="1">
        <w:r w:rsidRPr="00C053F4">
          <w:rPr>
            <w:rStyle w:val="a4"/>
            <w:color w:val="auto"/>
          </w:rPr>
          <w:t>пунктом 81.6</w:t>
        </w:r>
      </w:hyperlink>
      <w:r w:rsidRPr="00C053F4">
        <w:t xml:space="preserve"> настоящих Правил. </w:t>
      </w:r>
    </w:p>
    <w:p w:rsidR="00000000" w:rsidRPr="00C053F4" w:rsidRDefault="00A67118">
      <w:bookmarkStart w:id="295" w:name="sub_814"/>
      <w:bookmarkEnd w:id="294"/>
      <w:r w:rsidRPr="00C053F4">
        <w:t>81.4. В ходе ввода прибора учета в эксплуатацию проверке подлежат:</w:t>
      </w:r>
    </w:p>
    <w:p w:rsidR="00000000" w:rsidRPr="00C053F4" w:rsidRDefault="00A67118">
      <w:bookmarkStart w:id="296" w:name="sub_8141"/>
      <w:bookmarkEnd w:id="295"/>
      <w:r w:rsidRPr="00C053F4">
        <w:t xml:space="preserve">а) соответствие заводского номера на приборе учета номеру, указанному в его </w:t>
      </w:r>
      <w:r w:rsidRPr="00C053F4">
        <w:t>паспорте;</w:t>
      </w:r>
    </w:p>
    <w:p w:rsidR="00000000" w:rsidRPr="00C053F4" w:rsidRDefault="00A67118">
      <w:bookmarkStart w:id="297" w:name="sub_8142"/>
      <w:bookmarkEnd w:id="296"/>
      <w:r w:rsidRPr="00C053F4">
        <w:t>б) соответствие прибора учета технической документации изготовителя прибора, в том числе комплектации и схеме монтажа прибора учета;</w:t>
      </w:r>
    </w:p>
    <w:p w:rsidR="00000000" w:rsidRPr="00C053F4" w:rsidRDefault="00A67118">
      <w:bookmarkStart w:id="298" w:name="sub_8143"/>
      <w:bookmarkEnd w:id="297"/>
      <w:r w:rsidRPr="00C053F4">
        <w:t>в) наличие знаков последней поверки (за исключением новых приборов учета);</w:t>
      </w:r>
    </w:p>
    <w:p w:rsidR="00000000" w:rsidRPr="00C053F4" w:rsidRDefault="00A67118">
      <w:bookmarkStart w:id="299" w:name="sub_8144"/>
      <w:bookmarkEnd w:id="298"/>
      <w:r w:rsidRPr="00C053F4">
        <w:t>г) работоспособность прибора учета.</w:t>
      </w:r>
    </w:p>
    <w:p w:rsidR="00000000" w:rsidRPr="00C053F4" w:rsidRDefault="00A67118">
      <w:bookmarkStart w:id="300" w:name="sub_815"/>
      <w:bookmarkEnd w:id="299"/>
      <w:r w:rsidRPr="00C053F4">
        <w:t xml:space="preserve">81.5. Несоответствие прибора учета положениям, предусмотренным </w:t>
      </w:r>
      <w:hyperlink w:anchor="sub_814" w:history="1">
        <w:r w:rsidRPr="00C053F4">
          <w:rPr>
            <w:rStyle w:val="a4"/>
            <w:color w:val="auto"/>
          </w:rPr>
          <w:t>пунктом 81.4</w:t>
        </w:r>
      </w:hyperlink>
      <w:r w:rsidRPr="00C053F4">
        <w:t xml:space="preserve"> настоящих Правил, выявленное исполнителем в ходе проверки, является основанием для отказа ввод</w:t>
      </w:r>
      <w:r w:rsidRPr="00C053F4">
        <w:t>а прибора учета в эксплуатацию. </w:t>
      </w:r>
    </w:p>
    <w:p w:rsidR="00000000" w:rsidRPr="00C053F4" w:rsidRDefault="00A67118">
      <w:bookmarkStart w:id="301" w:name="sub_816"/>
      <w:bookmarkEnd w:id="300"/>
      <w:r w:rsidRPr="00C053F4">
        <w:t>81.6. По результатам проверки прибора учета исполнитель оформляет акт ввода прибора учета в эксплуатацию, в котором указываются:</w:t>
      </w:r>
    </w:p>
    <w:p w:rsidR="00000000" w:rsidRPr="00C053F4" w:rsidRDefault="00A67118">
      <w:bookmarkStart w:id="302" w:name="sub_8161"/>
      <w:bookmarkEnd w:id="301"/>
      <w:r w:rsidRPr="00C053F4">
        <w:t>а) дата, время и адрес ввода прибора учета в эксплуатацию;</w:t>
      </w:r>
    </w:p>
    <w:p w:rsidR="00000000" w:rsidRPr="00C053F4" w:rsidRDefault="00A67118">
      <w:bookmarkStart w:id="303" w:name="sub_8162"/>
      <w:bookmarkEnd w:id="302"/>
      <w:r w:rsidRPr="00C053F4">
        <w:t>б) фамилии, имена, отчества, должности и контактные данные лиц, принимавших участие в процедуре ввода прибора учета в эксплуатацию;</w:t>
      </w:r>
    </w:p>
    <w:p w:rsidR="00000000" w:rsidRPr="00C053F4" w:rsidRDefault="00A67118">
      <w:bookmarkStart w:id="304" w:name="sub_8163"/>
      <w:bookmarkEnd w:id="303"/>
      <w:r w:rsidRPr="00C053F4">
        <w:t>в) тип и заводской номер установленного прибора учета, а также место его установки;</w:t>
      </w:r>
    </w:p>
    <w:p w:rsidR="00000000" w:rsidRPr="00C053F4" w:rsidRDefault="00A67118">
      <w:bookmarkStart w:id="305" w:name="sub_8164"/>
      <w:bookmarkEnd w:id="304"/>
      <w:r w:rsidRPr="00C053F4">
        <w:t>г) решение о вводе или об отказе от ввода прибора учета в эксплуатацию с указанием оснований такого отказа;</w:t>
      </w:r>
    </w:p>
    <w:p w:rsidR="00000000" w:rsidRPr="00C053F4" w:rsidRDefault="00A67118">
      <w:bookmarkStart w:id="306" w:name="sub_8165"/>
      <w:bookmarkEnd w:id="305"/>
      <w:r w:rsidRPr="00C053F4">
        <w:t xml:space="preserve">д) в случае ввода прибора учета в эксплуатацию показания прибора учета на момент завершения процедуры ввода прибора учета в </w:t>
      </w:r>
      <w:r w:rsidRPr="00C053F4">
        <w:t>эксплуатацию и указание мест на приборе учета, где установлены контрольные одноразовые номерные пломбы (контрольные пломбы);</w:t>
      </w:r>
    </w:p>
    <w:p w:rsidR="00000000" w:rsidRPr="00C053F4" w:rsidRDefault="00A67118">
      <w:bookmarkStart w:id="307" w:name="sub_8166"/>
      <w:bookmarkEnd w:id="306"/>
      <w:r w:rsidRPr="00C053F4">
        <w:t>е) дата следующей поверки. </w:t>
      </w:r>
    </w:p>
    <w:p w:rsidR="00000000" w:rsidRPr="00C053F4" w:rsidRDefault="00A67118">
      <w:bookmarkStart w:id="308" w:name="sub_817"/>
      <w:bookmarkEnd w:id="307"/>
      <w:r w:rsidRPr="00C053F4">
        <w:t>81.7. Акт ввода прибора учета в эксплуатацию составляется в 2 экземпляра</w:t>
      </w:r>
      <w:r w:rsidRPr="00C053F4">
        <w:t>х и подписывается потребителем и представителями исполнителя, принимавшими участие в процедуре ввода прибора учета в эксплуатацию. </w:t>
      </w:r>
    </w:p>
    <w:p w:rsidR="00000000" w:rsidRPr="00C053F4" w:rsidRDefault="00A67118">
      <w:bookmarkStart w:id="309" w:name="sub_818"/>
      <w:bookmarkEnd w:id="308"/>
      <w:r w:rsidRPr="00C053F4">
        <w:t>81.8. Перед подписанием акта ввода прибора учета в эксплуатацию (при отсутствии оснований для отказа ввода при</w:t>
      </w:r>
      <w:r w:rsidRPr="00C053F4">
        <w:t>бора учета в эксплуатацию) представитель исполнителя осуществляет установку контрольных пломб на приборе учета. </w:t>
      </w:r>
    </w:p>
    <w:p w:rsidR="00000000" w:rsidRPr="00C053F4" w:rsidRDefault="00A67118">
      <w:bookmarkStart w:id="310" w:name="sub_819"/>
      <w:bookmarkEnd w:id="309"/>
      <w:r w:rsidRPr="00C053F4">
        <w:t>81.9. Ввод приборов учета в эксплуатацию в случаях, предусмотренных настоящими Правилами, осуществляется исполнителем без взимани</w:t>
      </w:r>
      <w:r w:rsidRPr="00C053F4">
        <w:t>я платы. </w:t>
      </w:r>
    </w:p>
    <w:p w:rsidR="00000000" w:rsidRPr="00C053F4" w:rsidRDefault="00A67118">
      <w:bookmarkStart w:id="311" w:name="sub_8110"/>
      <w:bookmarkEnd w:id="310"/>
      <w:r w:rsidRPr="00C053F4">
        <w:t xml:space="preserve">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w:t>
      </w:r>
      <w:r w:rsidRPr="00C053F4">
        <w:t>единства измерений. </w:t>
      </w:r>
    </w:p>
    <w:p w:rsidR="00000000" w:rsidRPr="00C053F4" w:rsidRDefault="00A67118">
      <w:bookmarkStart w:id="312" w:name="sub_8111"/>
      <w:bookmarkEnd w:id="311"/>
      <w:r w:rsidRPr="00C053F4">
        <w:t>81.11. Прибор учета должен быть защищен от несанкционированного вмешательства в его работу. </w:t>
      </w:r>
    </w:p>
    <w:p w:rsidR="00000000" w:rsidRPr="00C053F4" w:rsidRDefault="00A67118">
      <w:bookmarkStart w:id="313" w:name="sub_8112"/>
      <w:bookmarkEnd w:id="312"/>
      <w:r w:rsidRPr="00C053F4">
        <w:t>81.12. Прибор учета считается вышедшим из строя в случаях:</w:t>
      </w:r>
    </w:p>
    <w:p w:rsidR="00000000" w:rsidRPr="00C053F4" w:rsidRDefault="00A67118">
      <w:bookmarkStart w:id="314" w:name="sub_81121"/>
      <w:bookmarkEnd w:id="313"/>
      <w:r w:rsidRPr="00C053F4">
        <w:t>а) неотображения приборами учета р</w:t>
      </w:r>
      <w:r w:rsidRPr="00C053F4">
        <w:t>езультатов измерений;</w:t>
      </w:r>
    </w:p>
    <w:p w:rsidR="00000000" w:rsidRPr="00C053F4" w:rsidRDefault="00A67118">
      <w:bookmarkStart w:id="315" w:name="sub_81122"/>
      <w:bookmarkEnd w:id="314"/>
      <w:r w:rsidRPr="00C053F4">
        <w:t>б) нарушения контрольных пломб и (или) знаков поверки;</w:t>
      </w:r>
    </w:p>
    <w:p w:rsidR="00000000" w:rsidRPr="00C053F4" w:rsidRDefault="00A67118">
      <w:bookmarkStart w:id="316" w:name="sub_81123"/>
      <w:bookmarkEnd w:id="315"/>
      <w:r w:rsidRPr="00C053F4">
        <w:t>в) механического повреждения прибора учета;</w:t>
      </w:r>
    </w:p>
    <w:p w:rsidR="00000000" w:rsidRPr="00C053F4" w:rsidRDefault="00A67118">
      <w:bookmarkStart w:id="317" w:name="sub_81124"/>
      <w:bookmarkEnd w:id="316"/>
      <w:r w:rsidRPr="00C053F4">
        <w:t>г) превышения допустимой погрешности показаний прибора учета;</w:t>
      </w:r>
    </w:p>
    <w:p w:rsidR="00000000" w:rsidRPr="00C053F4" w:rsidRDefault="00A67118">
      <w:bookmarkStart w:id="318" w:name="sub_81125"/>
      <w:bookmarkEnd w:id="317"/>
      <w:r w:rsidRPr="00C053F4">
        <w:t>д</w:t>
      </w:r>
      <w:r w:rsidRPr="00C053F4">
        <w:t>) истечения межповерочного интервала поверки приборов учета. </w:t>
      </w:r>
    </w:p>
    <w:p w:rsidR="00000000" w:rsidRPr="00C053F4" w:rsidRDefault="00A67118">
      <w:bookmarkStart w:id="319" w:name="sub_8113"/>
      <w:bookmarkEnd w:id="318"/>
      <w:r w:rsidRPr="00C053F4">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w:t>
      </w:r>
      <w:r w:rsidRPr="00C053F4">
        <w:t xml:space="preserve">хода из строя (возникновения неисправности) и обеспечить устранение выявленной неисправности (осуществление ремонта, замены) в течение 30 </w:t>
      </w:r>
      <w:r w:rsidRPr="00C053F4">
        <w:lastRenderedPageBreak/>
        <w:t xml:space="preserve">дней со дня выхода прибора учета из строя (возникновения неисправности). В случае если требуется проведение демонтажа </w:t>
      </w:r>
      <w:r w:rsidRPr="00C053F4">
        <w:t>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w:t>
      </w:r>
      <w:r w:rsidRPr="00C053F4">
        <w:t xml:space="preserve"> не явились к сроку демонтажа прибора учета, указанному в извещении. </w:t>
      </w:r>
    </w:p>
    <w:p w:rsidR="00000000" w:rsidRPr="00C053F4" w:rsidRDefault="00A67118">
      <w:bookmarkStart w:id="320" w:name="sub_8114"/>
      <w:bookmarkEnd w:id="319"/>
      <w:r w:rsidRPr="00C053F4">
        <w:t xml:space="preserve">81.14. Ввод в эксплуатацию прибора учета после его ремонта, замены и поверки осуществляется в порядке, предусмотренном </w:t>
      </w:r>
      <w:hyperlink w:anchor="sub_81" w:history="1">
        <w:r w:rsidRPr="00C053F4">
          <w:rPr>
            <w:rStyle w:val="a4"/>
            <w:color w:val="auto"/>
          </w:rPr>
          <w:t>пунктами 81 - 81.9</w:t>
        </w:r>
      </w:hyperlink>
      <w:r w:rsidRPr="00C053F4">
        <w:t xml:space="preserve"> настоящи</w:t>
      </w:r>
      <w:r w:rsidRPr="00C053F4">
        <w:t>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w:t>
      </w:r>
      <w:r w:rsidRPr="00C053F4">
        <w:t>м пломбы или знаков поверки потребителем или третьим лицом.</w:t>
      </w:r>
    </w:p>
    <w:p w:rsidR="00000000" w:rsidRPr="00C053F4" w:rsidRDefault="00A67118">
      <w:bookmarkStart w:id="321" w:name="sub_82"/>
      <w:bookmarkEnd w:id="320"/>
      <w:r w:rsidRPr="00C053F4">
        <w:t>82. Исполнитель обязан:</w:t>
      </w:r>
    </w:p>
    <w:p w:rsidR="00000000" w:rsidRPr="00C053F4" w:rsidRDefault="00A67118">
      <w:bookmarkStart w:id="322" w:name="sub_821"/>
      <w:bookmarkEnd w:id="321"/>
      <w:r w:rsidRPr="00C053F4">
        <w:t xml:space="preserve">а) проводить проверки состояния установленных и введенных в эксплуатацию индивидуальных, общих (квартирных), комнатных приборов учета и </w:t>
      </w:r>
      <w:hyperlink w:anchor="sub_2140" w:history="1">
        <w:r w:rsidRPr="00C053F4">
          <w:rPr>
            <w:rStyle w:val="a4"/>
            <w:color w:val="auto"/>
          </w:rPr>
          <w:t>распределителей</w:t>
        </w:r>
      </w:hyperlink>
      <w:r w:rsidRPr="00C053F4">
        <w:t>, факта их наличия или отсутствия;</w:t>
      </w:r>
    </w:p>
    <w:p w:rsidR="00000000" w:rsidRPr="00C053F4" w:rsidRDefault="00A67118">
      <w:bookmarkStart w:id="323" w:name="sub_822"/>
      <w:bookmarkEnd w:id="322"/>
      <w:r w:rsidRPr="00C053F4">
        <w:t xml:space="preserve">б) проводить проверки достоверности представленных </w:t>
      </w:r>
      <w:hyperlink w:anchor="sub_2130" w:history="1">
        <w:r w:rsidRPr="00C053F4">
          <w:rPr>
            <w:rStyle w:val="a4"/>
            <w:color w:val="auto"/>
          </w:rPr>
          <w:t>потребителями</w:t>
        </w:r>
      </w:hyperlink>
      <w:r w:rsidRPr="00C053F4">
        <w:t xml:space="preserve">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w:t>
      </w:r>
      <w:r w:rsidRPr="00C053F4">
        <w:t>осуществляют потребители).</w:t>
      </w:r>
    </w:p>
    <w:p w:rsidR="00000000" w:rsidRPr="00C053F4" w:rsidRDefault="00A67118">
      <w:bookmarkStart w:id="324" w:name="sub_83"/>
      <w:bookmarkEnd w:id="323"/>
      <w:r w:rsidRPr="00C053F4">
        <w:t xml:space="preserve">83. Проверки, указанные в </w:t>
      </w:r>
      <w:hyperlink w:anchor="sub_82" w:history="1">
        <w:r w:rsidRPr="00C053F4">
          <w:rPr>
            <w:rStyle w:val="a4"/>
            <w:color w:val="auto"/>
          </w:rPr>
          <w:t>пункте 82</w:t>
        </w:r>
      </w:hyperlink>
      <w:r w:rsidRPr="00C053F4">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w:t>
      </w:r>
      <w:r w:rsidRPr="00C053F4">
        <w:t>ще 1 раза в 6 месяцев.</w:t>
      </w:r>
    </w:p>
    <w:p w:rsidR="00000000" w:rsidRPr="00C053F4" w:rsidRDefault="00A67118">
      <w:bookmarkStart w:id="325" w:name="sub_84"/>
      <w:bookmarkEnd w:id="324"/>
      <w:r w:rsidRPr="00C053F4">
        <w:t>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w:t>
      </w:r>
      <w:r w:rsidRPr="00C053F4">
        <w:t xml:space="preserve">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sub_82" w:history="1">
        <w:r w:rsidRPr="00C053F4">
          <w:rPr>
            <w:rStyle w:val="a4"/>
            <w:color w:val="auto"/>
          </w:rPr>
          <w:t>пункте 82</w:t>
        </w:r>
      </w:hyperlink>
      <w:r w:rsidRPr="00C053F4">
        <w:t xml:space="preserve"> настоящих Правил </w:t>
      </w:r>
      <w:r w:rsidRPr="00C053F4">
        <w:t>проверку и снять показания прибора учета.</w:t>
      </w:r>
    </w:p>
    <w:p w:rsidR="00000000" w:rsidRPr="00C053F4" w:rsidRDefault="00A67118">
      <w:bookmarkStart w:id="326" w:name="sub_85"/>
      <w:bookmarkEnd w:id="325"/>
      <w:r w:rsidRPr="00C053F4">
        <w:t xml:space="preserve">85. Проверка, указанная в </w:t>
      </w:r>
      <w:hyperlink w:anchor="sub_82" w:history="1">
        <w:r w:rsidRPr="00C053F4">
          <w:rPr>
            <w:rStyle w:val="a4"/>
            <w:color w:val="auto"/>
          </w:rPr>
          <w:t>пункте 82</w:t>
        </w:r>
      </w:hyperlink>
      <w:r w:rsidRPr="00C053F4">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w:t>
      </w:r>
      <w:r w:rsidRPr="00C053F4">
        <w:t>орядке:</w:t>
      </w:r>
    </w:p>
    <w:p w:rsidR="00000000" w:rsidRPr="00C053F4" w:rsidRDefault="00A67118">
      <w:bookmarkStart w:id="327" w:name="sub_851"/>
      <w:bookmarkEnd w:id="326"/>
      <w:r w:rsidRPr="00C053F4">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w:t>
      </w:r>
      <w:r w:rsidRPr="00C053F4">
        <w:t>лнителя для совершения проверки и разъяснением последствий бездействия потребителя или его отказа в допуске исполнителя к приборам учета;</w:t>
      </w:r>
    </w:p>
    <w:p w:rsidR="00000000" w:rsidRPr="00C053F4" w:rsidRDefault="00A67118">
      <w:bookmarkStart w:id="328" w:name="sub_852"/>
      <w:bookmarkEnd w:id="327"/>
      <w:r w:rsidRPr="00C053F4">
        <w:t>б) потребитель обязан в течение 7 календарных дней со дня получения указанного извещения сообщить исполн</w:t>
      </w:r>
      <w:r w:rsidRPr="00C053F4">
        <w:t>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w:t>
      </w:r>
      <w:r w:rsidRPr="00C053F4">
        <w:t>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w:t>
      </w:r>
      <w:r w:rsidRPr="00C053F4">
        <w:t>оведения проверки;</w:t>
      </w:r>
    </w:p>
    <w:p w:rsidR="00000000" w:rsidRPr="00C053F4" w:rsidRDefault="00A67118">
      <w:bookmarkStart w:id="329" w:name="sub_853"/>
      <w:bookmarkEnd w:id="328"/>
      <w:r w:rsidRPr="00C053F4">
        <w:t xml:space="preserve">в) при невыполнении потребителем обязанности, указанной в </w:t>
      </w:r>
      <w:hyperlink w:anchor="sub_852" w:history="1">
        <w:r w:rsidRPr="00C053F4">
          <w:rPr>
            <w:rStyle w:val="a4"/>
            <w:color w:val="auto"/>
          </w:rPr>
          <w:t>подпункте "б"</w:t>
        </w:r>
      </w:hyperlink>
      <w:r w:rsidRPr="00C053F4">
        <w:t xml:space="preserve"> </w:t>
      </w:r>
      <w:r w:rsidRPr="00C053F4">
        <w:lastRenderedPageBreak/>
        <w:t>настоящего пункта, исполнитель повторно направляет потребителю письменное извещение в порядке, указанном в </w:t>
      </w:r>
      <w:hyperlink w:anchor="sub_851" w:history="1">
        <w:r w:rsidRPr="00C053F4">
          <w:rPr>
            <w:rStyle w:val="a4"/>
            <w:color w:val="auto"/>
          </w:rPr>
          <w:t>подпункте "а"</w:t>
        </w:r>
      </w:hyperlink>
      <w:r w:rsidRPr="00C053F4">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подпункте</w:t>
      </w:r>
      <w:r w:rsidRPr="00C053F4">
        <w:t xml:space="preserve"> "б" настоящего пункта;</w:t>
      </w:r>
    </w:p>
    <w:p w:rsidR="00000000" w:rsidRPr="00C053F4" w:rsidRDefault="00A67118">
      <w:bookmarkStart w:id="330" w:name="sub_854"/>
      <w:bookmarkEnd w:id="329"/>
      <w:r w:rsidRPr="00C053F4">
        <w:t xml:space="preserve">г) исполнитель в согласованные с потребителем в соответствии с </w:t>
      </w:r>
      <w:hyperlink w:anchor="sub_852" w:history="1">
        <w:r w:rsidRPr="00C053F4">
          <w:rPr>
            <w:rStyle w:val="a4"/>
            <w:color w:val="auto"/>
          </w:rPr>
          <w:t>подпунктом "б"</w:t>
        </w:r>
      </w:hyperlink>
      <w:r w:rsidRPr="00C053F4">
        <w:t xml:space="preserve"> или </w:t>
      </w:r>
      <w:hyperlink w:anchor="sub_853" w:history="1">
        <w:r w:rsidRPr="00C053F4">
          <w:rPr>
            <w:rStyle w:val="a4"/>
            <w:color w:val="auto"/>
          </w:rPr>
          <w:t>"в"</w:t>
        </w:r>
      </w:hyperlink>
      <w:r w:rsidRPr="00C053F4">
        <w:t xml:space="preserve"> настоящего пункта дату и время обязан провести проверку и составить акт проверки и</w:t>
      </w:r>
      <w:r w:rsidRPr="00C053F4">
        <w:t xml:space="preserve">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000000" w:rsidRPr="00C053F4" w:rsidRDefault="00A67118">
      <w:bookmarkStart w:id="331" w:name="sub_855"/>
      <w:bookmarkEnd w:id="330"/>
      <w:r w:rsidRPr="00C053F4">
        <w:t>д) если потребитель не ответил на повторное уведом</w:t>
      </w:r>
      <w:r w:rsidRPr="00C053F4">
        <w:t>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w:t>
      </w:r>
      <w:r w:rsidRPr="00C053F4">
        <w:t>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w:t>
      </w:r>
      <w:r w:rsidRPr="00C053F4">
        <w:t>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w:t>
      </w:r>
      <w:r w:rsidRPr="00C053F4">
        <w:t>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000000" w:rsidRPr="00C053F4" w:rsidRDefault="00A67118">
      <w:bookmarkStart w:id="332" w:name="sub_856"/>
      <w:bookmarkEnd w:id="331"/>
      <w:r w:rsidRPr="00C053F4">
        <w:t>е) и</w:t>
      </w:r>
      <w:r w:rsidRPr="00C053F4">
        <w:t>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w:t>
      </w:r>
      <w:r w:rsidRPr="00C053F4">
        <w:t>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bookmarkEnd w:id="332"/>
    <w:p w:rsidR="00000000" w:rsidRPr="00C053F4" w:rsidRDefault="00A67118"/>
    <w:p w:rsidR="00000000" w:rsidRPr="00C053F4" w:rsidRDefault="00A67118">
      <w:pPr>
        <w:pStyle w:val="1"/>
        <w:rPr>
          <w:color w:val="auto"/>
        </w:rPr>
      </w:pPr>
      <w:bookmarkStart w:id="333" w:name="sub_1008"/>
      <w:r w:rsidRPr="00C053F4">
        <w:rPr>
          <w:color w:val="auto"/>
        </w:rPr>
        <w:t>VIII. Порядок перерасчета размера платы за отдельные виды коммунальных услуг за период временного отсутствия потребителей в занимаемом жилом помещении, не оборудованном индивидуальным и (или) общим (квартирным) прибором учета</w:t>
      </w:r>
    </w:p>
    <w:bookmarkEnd w:id="333"/>
    <w:p w:rsidR="00000000" w:rsidRPr="00C053F4" w:rsidRDefault="00A67118"/>
    <w:p w:rsidR="00000000" w:rsidRPr="00C053F4" w:rsidRDefault="00A67118">
      <w:bookmarkStart w:id="334" w:name="sub_86"/>
      <w:r w:rsidRPr="00C053F4">
        <w:t>86. При временн</w:t>
      </w:r>
      <w:r w:rsidRPr="00C053F4">
        <w:t>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w:t>
      </w:r>
      <w:r w:rsidRPr="00C053F4">
        <w:t>нии коммунальную услугу, за исключением коммунальной услуги по отоплению и газоснабжению на цели отопления жилых помещений.</w:t>
      </w:r>
    </w:p>
    <w:p w:rsidR="00000000" w:rsidRPr="00C053F4" w:rsidRDefault="00A67118">
      <w:bookmarkStart w:id="335" w:name="sub_87"/>
      <w:bookmarkEnd w:id="334"/>
      <w:r w:rsidRPr="00C053F4">
        <w:t>87. Размер платы за коммунальную услугу по водоотведению подлежит перерасчету в том случае, если осуществляется перерасч</w:t>
      </w:r>
      <w:r w:rsidRPr="00C053F4">
        <w:t>ет размера платы за коммунальную услугу по холодному водоснабжению и (или) горячему водоснабжению.</w:t>
      </w:r>
    </w:p>
    <w:p w:rsidR="00000000" w:rsidRPr="00C053F4" w:rsidRDefault="00A67118">
      <w:bookmarkStart w:id="336" w:name="sub_88"/>
      <w:bookmarkEnd w:id="335"/>
      <w:r w:rsidRPr="00C053F4">
        <w:t>88. Не подлежит перерасчету в связи с временным отсутствием потребителя в жилом помещении размер платы за коммунальные услуги на общедомовые нужд</w:t>
      </w:r>
      <w:r w:rsidRPr="00C053F4">
        <w:t>ы.</w:t>
      </w:r>
    </w:p>
    <w:p w:rsidR="00000000" w:rsidRPr="00C053F4" w:rsidRDefault="00A67118">
      <w:bookmarkStart w:id="337" w:name="sub_89"/>
      <w:bookmarkEnd w:id="336"/>
      <w:r w:rsidRPr="00C053F4">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72" w:history="1">
        <w:r w:rsidRPr="00C053F4">
          <w:rPr>
            <w:rStyle w:val="a4"/>
            <w:color w:val="auto"/>
          </w:rPr>
          <w:t>законодательством</w:t>
        </w:r>
      </w:hyperlink>
      <w:r w:rsidRPr="00C053F4">
        <w:t xml:space="preserve"> Российской </w:t>
      </w:r>
      <w:r w:rsidRPr="00C053F4">
        <w:lastRenderedPageBreak/>
        <w:t>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w:t>
      </w:r>
      <w:r w:rsidRPr="00C053F4">
        <w:t xml:space="preserve">вием потребителя в жилом помещении, если иное не установлено </w:t>
      </w:r>
      <w:hyperlink r:id="rId73" w:history="1">
        <w:r w:rsidRPr="00C053F4">
          <w:rPr>
            <w:rStyle w:val="a4"/>
            <w:color w:val="auto"/>
          </w:rPr>
          <w:t>законодательством</w:t>
        </w:r>
      </w:hyperlink>
      <w:r w:rsidRPr="00C053F4">
        <w:t xml:space="preserve"> Российской Федерации о государственном регулировании тарифов.</w:t>
      </w:r>
    </w:p>
    <w:p w:rsidR="00000000" w:rsidRPr="00C053F4" w:rsidRDefault="00A67118">
      <w:bookmarkStart w:id="338" w:name="sub_90"/>
      <w:bookmarkEnd w:id="337"/>
      <w:r w:rsidRPr="00C053F4">
        <w:t>90. Перерасчет размера платы за коммунальные услуги производится пр</w:t>
      </w:r>
      <w:r w:rsidRPr="00C053F4">
        <w:t>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000000" w:rsidRPr="00C053F4" w:rsidRDefault="00A67118">
      <w:bookmarkStart w:id="339" w:name="sub_91"/>
      <w:bookmarkEnd w:id="338"/>
      <w:r w:rsidRPr="00C053F4">
        <w:t>91. Перера</w:t>
      </w:r>
      <w:r w:rsidRPr="00C053F4">
        <w:t>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w:t>
      </w:r>
      <w:r w:rsidRPr="00C053F4">
        <w:t>да временного отсутствия потребителя или не позднее 30 дней после окончания периода временного отсутствия потребителя.</w:t>
      </w:r>
    </w:p>
    <w:bookmarkEnd w:id="339"/>
    <w:p w:rsidR="00000000" w:rsidRPr="00C053F4" w:rsidRDefault="00A67118">
      <w:r w:rsidRPr="00C053F4">
        <w:t>В случае подачи заявления о перерасчете до начала периода временного отсутствия потребителя перерасчет размера платы за коммунальны</w:t>
      </w:r>
      <w:r w:rsidRPr="00C053F4">
        <w:t>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w:t>
      </w:r>
      <w:r w:rsidRPr="00C053F4">
        <w:t xml:space="preserve">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w:t>
      </w:r>
      <w:r w:rsidRPr="00C053F4">
        <w:t>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000000" w:rsidRPr="00C053F4" w:rsidRDefault="00A67118">
      <w:r w:rsidRPr="00C053F4">
        <w:t>Если потребитель, подавший заявлен</w:t>
      </w:r>
      <w:r w:rsidRPr="00C053F4">
        <w:t xml:space="preserve">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w:t>
      </w:r>
      <w:r w:rsidRPr="00C053F4">
        <w:t xml:space="preserve">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74" w:history="1">
        <w:r w:rsidRPr="00C053F4">
          <w:rPr>
            <w:rStyle w:val="a4"/>
            <w:color w:val="auto"/>
          </w:rPr>
          <w:t>частью 14 с</w:t>
        </w:r>
        <w:r w:rsidRPr="00C053F4">
          <w:rPr>
            <w:rStyle w:val="a4"/>
            <w:color w:val="auto"/>
          </w:rPr>
          <w:t>татьи 155</w:t>
        </w:r>
      </w:hyperlink>
      <w:r w:rsidRPr="00C053F4">
        <w:t xml:space="preserve"> Жилищного кодекса Российской Федерации последствия несвоевременного и (или) неполного внесения платы за коммунальные услуги.</w:t>
      </w:r>
    </w:p>
    <w:p w:rsidR="00000000" w:rsidRPr="00C053F4" w:rsidRDefault="00A67118">
      <w:r w:rsidRPr="00C053F4">
        <w:t>В случае подачи заявления о перерасчете в течение 30 дней после окончания периода временного отсутствия потребителя ис</w:t>
      </w:r>
      <w:r w:rsidRPr="00C053F4">
        <w:t>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000000" w:rsidRPr="00C053F4" w:rsidRDefault="00A67118">
      <w:bookmarkStart w:id="340" w:name="sub_92"/>
      <w:r w:rsidRPr="00C053F4">
        <w:t>92. В заявлении о</w:t>
      </w:r>
      <w:r w:rsidRPr="00C053F4">
        <w:t xml:space="preserve">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bookmarkEnd w:id="340"/>
    <w:p w:rsidR="00000000" w:rsidRPr="00C053F4" w:rsidRDefault="00A67118">
      <w:r w:rsidRPr="00C053F4">
        <w:t>К заявлению о перерасчете должны прилагаться документы, подтверждающие продолжи</w:t>
      </w:r>
      <w:r w:rsidRPr="00C053F4">
        <w:t>тельность периода временного отсутствия потребителя.</w:t>
      </w:r>
    </w:p>
    <w:p w:rsidR="00000000" w:rsidRPr="00C053F4" w:rsidRDefault="00A67118">
      <w:r w:rsidRPr="00C053F4">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w:t>
      </w:r>
      <w:r w:rsidRPr="00C053F4">
        <w:t xml:space="preserve">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w:t>
      </w:r>
      <w:r w:rsidRPr="00C053F4">
        <w:lastRenderedPageBreak/>
        <w:t>потребитель в течение 30 дней после возвращения обязан представить исполнителю док</w:t>
      </w:r>
      <w:r w:rsidRPr="00C053F4">
        <w:t>ументы, подтверждающие продолжительность периода временного отсутствия.</w:t>
      </w:r>
    </w:p>
    <w:p w:rsidR="00000000" w:rsidRPr="00C053F4" w:rsidRDefault="00A67118">
      <w:bookmarkStart w:id="341" w:name="sub_93"/>
      <w:r w:rsidRPr="00C053F4">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r w:rsidRPr="00C053F4">
        <w:t>:</w:t>
      </w:r>
    </w:p>
    <w:p w:rsidR="00000000" w:rsidRPr="00C053F4" w:rsidRDefault="00A67118">
      <w:bookmarkStart w:id="342" w:name="sub_931"/>
      <w:bookmarkEnd w:id="341"/>
      <w:r w:rsidRPr="00C053F4">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000000" w:rsidRPr="00C053F4" w:rsidRDefault="00A67118">
      <w:bookmarkStart w:id="343" w:name="sub_932"/>
      <w:bookmarkEnd w:id="342"/>
      <w:r w:rsidRPr="00C053F4">
        <w:t>б) справка о нахождении на леч</w:t>
      </w:r>
      <w:r w:rsidRPr="00C053F4">
        <w:t>ении в стационарном лечебном учреждении или на санаторно-курортном лечении;</w:t>
      </w:r>
    </w:p>
    <w:p w:rsidR="00000000" w:rsidRPr="00C053F4" w:rsidRDefault="00A67118">
      <w:bookmarkStart w:id="344" w:name="sub_934"/>
      <w:bookmarkEnd w:id="343"/>
      <w:r w:rsidRPr="00C053F4">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w:t>
      </w:r>
      <w:r w:rsidRPr="00C053F4">
        <w:t>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w:t>
      </w:r>
      <w:r w:rsidRPr="00C053F4">
        <w:t>олет, иные документы);</w:t>
      </w:r>
    </w:p>
    <w:p w:rsidR="00000000" w:rsidRPr="00C053F4" w:rsidRDefault="00A67118">
      <w:bookmarkStart w:id="345" w:name="sub_935"/>
      <w:bookmarkEnd w:id="344"/>
      <w:r w:rsidRPr="00C053F4">
        <w:t>г) счета за проживание в гостинице, общежитии или другом месте временного пребывания или их заверенные копии;</w:t>
      </w:r>
    </w:p>
    <w:p w:rsidR="00000000" w:rsidRPr="00C053F4" w:rsidRDefault="00A67118">
      <w:bookmarkStart w:id="346" w:name="sub_936"/>
      <w:bookmarkEnd w:id="345"/>
      <w:r w:rsidRPr="00C053F4">
        <w:t>д) документ органа, осуществляющего временную регистрацию гражданина по месту его временного пр</w:t>
      </w:r>
      <w:r w:rsidRPr="00C053F4">
        <w:t>ебывания в установленных законодательством Российской Федерации случаях, или его заверенная копия;</w:t>
      </w:r>
    </w:p>
    <w:p w:rsidR="00000000" w:rsidRPr="00C053F4" w:rsidRDefault="00A67118">
      <w:bookmarkStart w:id="347" w:name="sub_937"/>
      <w:bookmarkEnd w:id="346"/>
      <w:r w:rsidRPr="00C053F4">
        <w:t>е) справка организации, осуществляющей вневедомственную охрану жилого помещения, в котором потребитель временно отсутствовал, подтверждающая на</w:t>
      </w:r>
      <w:r w:rsidRPr="00C053F4">
        <w:t>чало и окончание периода, в течение которого жилое помещение находилось под непрерывной охраной и пользование которым не осуществлялось;</w:t>
      </w:r>
    </w:p>
    <w:p w:rsidR="00000000" w:rsidRPr="00C053F4" w:rsidRDefault="00A67118">
      <w:bookmarkStart w:id="348" w:name="sub_938"/>
      <w:bookmarkEnd w:id="347"/>
      <w:r w:rsidRPr="00C053F4">
        <w:t>ж) справка, подтверждающая период временного пребывания гражданина по месту нахождения учебного заведения</w:t>
      </w:r>
      <w:r w:rsidRPr="00C053F4">
        <w:t>, детского дома, школы-интерната, специального учебно-воспитательного и иного детского учреждения с круглосуточным пребыванием;</w:t>
      </w:r>
    </w:p>
    <w:p w:rsidR="00000000" w:rsidRPr="00C053F4" w:rsidRDefault="00A67118">
      <w:bookmarkStart w:id="349" w:name="sub_939"/>
      <w:bookmarkEnd w:id="348"/>
      <w:r w:rsidRPr="00C053F4">
        <w:t>з) справка консульского учреждения или дипломатического представительства Российской Федерации в стране пребывания</w:t>
      </w:r>
      <w:r w:rsidRPr="00C053F4">
        <w:t>,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w:t>
      </w:r>
      <w:r w:rsidRPr="00C053F4">
        <w:t xml:space="preserve"> осуществлении выезда из Российской Федерации и въезда в Российскую Федерацию;</w:t>
      </w:r>
    </w:p>
    <w:p w:rsidR="00000000" w:rsidRPr="00C053F4" w:rsidRDefault="00A67118">
      <w:bookmarkStart w:id="350" w:name="sub_9310"/>
      <w:bookmarkEnd w:id="349"/>
      <w:r w:rsidRPr="00C053F4">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w:t>
      </w:r>
      <w:r w:rsidRPr="00C053F4">
        <w:t>ческого товарищества;</w:t>
      </w:r>
    </w:p>
    <w:p w:rsidR="00000000" w:rsidRPr="00C053F4" w:rsidRDefault="00A67118">
      <w:bookmarkStart w:id="351" w:name="sub_9311"/>
      <w:bookmarkEnd w:id="350"/>
      <w:r w:rsidRPr="00C053F4">
        <w:t>к) иные документы, которые, по мнению потребителя, подтверждают факт и продолжительность временного отсутствия потребителя в жилом помещении.</w:t>
      </w:r>
    </w:p>
    <w:p w:rsidR="00000000" w:rsidRPr="00C053F4" w:rsidRDefault="00A67118">
      <w:bookmarkStart w:id="352" w:name="sub_94"/>
      <w:bookmarkEnd w:id="351"/>
      <w:r w:rsidRPr="00C053F4">
        <w:t xml:space="preserve">94. Документы, указанные в </w:t>
      </w:r>
      <w:hyperlink w:anchor="sub_93" w:history="1">
        <w:r w:rsidRPr="00C053F4">
          <w:rPr>
            <w:rStyle w:val="a4"/>
            <w:color w:val="auto"/>
          </w:rPr>
          <w:t>пункте 93</w:t>
        </w:r>
      </w:hyperlink>
      <w:r w:rsidRPr="00C053F4">
        <w:t xml:space="preserve"> н</w:t>
      </w:r>
      <w:r w:rsidRPr="00C053F4">
        <w:t>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w:t>
      </w:r>
      <w:r w:rsidRPr="00C053F4">
        <w:t>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bookmarkEnd w:id="352"/>
    <w:p w:rsidR="00000000" w:rsidRPr="00C053F4" w:rsidRDefault="00A67118">
      <w:r w:rsidRPr="00C053F4">
        <w:t>Предоставляемые потребителем копии документов, подтверждающих продолжительность периода врем</w:t>
      </w:r>
      <w:r w:rsidRPr="00C053F4">
        <w:t>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000000" w:rsidRPr="00C053F4" w:rsidRDefault="00A67118">
      <w:r w:rsidRPr="00C053F4">
        <w:lastRenderedPageBreak/>
        <w:t>Потребитель вправе предоста</w:t>
      </w:r>
      <w:r w:rsidRPr="00C053F4">
        <w:t>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w:t>
      </w:r>
      <w:r w:rsidRPr="00C053F4">
        <w:t>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000000" w:rsidRPr="00C053F4" w:rsidRDefault="00A67118">
      <w:bookmarkStart w:id="353" w:name="sub_95"/>
      <w:r w:rsidRPr="00C053F4">
        <w:t>95. Исполнитель вправе снимать копии с предъявляемых потребителем документов, про</w:t>
      </w:r>
      <w:r w:rsidRPr="00C053F4">
        <w:t>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00000" w:rsidRPr="00C053F4" w:rsidRDefault="00A67118">
      <w:bookmarkStart w:id="354" w:name="sub_96"/>
      <w:bookmarkEnd w:id="353"/>
      <w:r w:rsidRPr="00C053F4">
        <w:t>96. В случае если на период временного отсутствия потребит</w:t>
      </w:r>
      <w:r w:rsidRPr="00C053F4">
        <w:t xml:space="preserve">еля исполнителем по обращению потребителя было произведено отключение и опломбирование запорной арматуры, отделяющей </w:t>
      </w:r>
      <w:hyperlink w:anchor="sub_220" w:history="1">
        <w:r w:rsidRPr="00C053F4">
          <w:rPr>
            <w:rStyle w:val="a4"/>
            <w:color w:val="auto"/>
          </w:rPr>
          <w:t>внутриквартирное оборудование</w:t>
        </w:r>
      </w:hyperlink>
      <w:r w:rsidRPr="00C053F4">
        <w:t xml:space="preserve"> в жилом помещении потребителя от внутридомовых инженерных систем, и после возвращени</w:t>
      </w:r>
      <w:r w:rsidRPr="00C053F4">
        <w:t>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w:t>
      </w:r>
      <w:r w:rsidRPr="00C053F4">
        <w:t xml:space="preserve">телю документов, указанных в </w:t>
      </w:r>
      <w:hyperlink w:anchor="sub_93" w:history="1">
        <w:r w:rsidRPr="00C053F4">
          <w:rPr>
            <w:rStyle w:val="a4"/>
            <w:color w:val="auto"/>
          </w:rPr>
          <w:t>пункте 93</w:t>
        </w:r>
      </w:hyperlink>
      <w:r w:rsidRPr="00C053F4">
        <w:t xml:space="preserve"> настоящих Правил.</w:t>
      </w:r>
    </w:p>
    <w:p w:rsidR="00000000" w:rsidRPr="00C053F4" w:rsidRDefault="00A67118">
      <w:bookmarkStart w:id="355" w:name="sub_97"/>
      <w:bookmarkEnd w:id="354"/>
      <w:r w:rsidRPr="00C053F4">
        <w:t>97. Результаты перерасчета размера платы за коммунальные услуги отражаются:</w:t>
      </w:r>
    </w:p>
    <w:p w:rsidR="00000000" w:rsidRPr="00C053F4" w:rsidRDefault="00A67118">
      <w:bookmarkStart w:id="356" w:name="sub_971"/>
      <w:bookmarkEnd w:id="355"/>
      <w:r w:rsidRPr="00C053F4">
        <w:t>а) в случае подачи заявления о перерасчете до начала периода временного от</w:t>
      </w:r>
      <w:r w:rsidRPr="00C053F4">
        <w:t>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000000" w:rsidRPr="00C053F4" w:rsidRDefault="00A67118">
      <w:bookmarkStart w:id="357" w:name="sub_972"/>
      <w:bookmarkEnd w:id="356"/>
      <w:r w:rsidRPr="00C053F4">
        <w:t>б) в случае подачи заявления о перерасчете после окончания периода временного отсутствия - в очередн</w:t>
      </w:r>
      <w:r w:rsidRPr="00C053F4">
        <w:t>ом платежном документе.</w:t>
      </w:r>
    </w:p>
    <w:bookmarkEnd w:id="357"/>
    <w:p w:rsidR="00000000" w:rsidRPr="00C053F4" w:rsidRDefault="00A67118"/>
    <w:p w:rsidR="00000000" w:rsidRPr="00C053F4" w:rsidRDefault="00A67118">
      <w:pPr>
        <w:pStyle w:val="1"/>
        <w:rPr>
          <w:color w:val="auto"/>
        </w:rPr>
      </w:pPr>
      <w:bookmarkStart w:id="358" w:name="sub_1009"/>
      <w:r w:rsidRPr="00C053F4">
        <w:rPr>
          <w:color w:val="auto"/>
        </w:rPr>
        <w:t>IX. Случаи и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w:t>
      </w:r>
      <w:r w:rsidRPr="00C053F4">
        <w:rPr>
          <w:color w:val="auto"/>
        </w:rPr>
        <w:t>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bookmarkEnd w:id="358"/>
    <w:p w:rsidR="00000000" w:rsidRPr="00C053F4" w:rsidRDefault="00A67118"/>
    <w:p w:rsidR="00000000" w:rsidRPr="00C053F4" w:rsidRDefault="00A67118">
      <w:bookmarkStart w:id="359" w:name="sub_98"/>
      <w:r w:rsidRPr="00C053F4">
        <w:t>98. При предоставлении в расчетном периоде потребителю в жилом или нежилом помещении или на общед</w:t>
      </w:r>
      <w:r w:rsidRPr="00C053F4">
        <w:t xml:space="preserve">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w:t>
      </w:r>
      <w:r w:rsidRPr="00C053F4">
        <w:t>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bookmarkEnd w:id="359"/>
    <w:p w:rsidR="00000000" w:rsidRPr="00C053F4" w:rsidRDefault="00A67118">
      <w:r w:rsidRPr="00C053F4">
        <w:t>Требования к качеству коммунальных услуг, допуст</w:t>
      </w:r>
      <w:r w:rsidRPr="00C053F4">
        <w:t xml:space="preserve">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w:t>
      </w:r>
      <w:r w:rsidRPr="00C053F4">
        <w:t xml:space="preserve">перерывами, превышающими установленную продолжительность, приведены в </w:t>
      </w:r>
      <w:hyperlink w:anchor="sub_10000" w:history="1">
        <w:r w:rsidRPr="00C053F4">
          <w:rPr>
            <w:rStyle w:val="a4"/>
            <w:color w:val="auto"/>
          </w:rPr>
          <w:t>приложении N 1</w:t>
        </w:r>
      </w:hyperlink>
      <w:r w:rsidRPr="00C053F4">
        <w:t xml:space="preserve"> к настоящим Правилам.</w:t>
      </w:r>
    </w:p>
    <w:p w:rsidR="00000000" w:rsidRPr="00C053F4" w:rsidRDefault="00A67118">
      <w:r w:rsidRPr="00C053F4">
        <w:t>Если в соответствии с настоящими Правилами размер платы за коммунальную услугу за расчетный период формируется неокончател</w:t>
      </w:r>
      <w:r w:rsidRPr="00C053F4">
        <w:t xml:space="preserve">ьно и в дальнейшем подлежит корректировке, то размер снижения платы за коммунальную услугу за такой расчетный </w:t>
      </w:r>
      <w:r w:rsidRPr="00C053F4">
        <w:lastRenderedPageBreak/>
        <w:t>период не может превышать окончательно начисленного размера платы за соответствующую коммунальную услугу за такой расчетный период.</w:t>
      </w:r>
    </w:p>
    <w:p w:rsidR="00000000" w:rsidRPr="00C053F4" w:rsidRDefault="00A67118">
      <w:bookmarkStart w:id="360" w:name="sub_99"/>
      <w:r w:rsidRPr="00C053F4">
        <w:t xml:space="preserve">99. При </w:t>
      </w:r>
      <w:r w:rsidRPr="00C053F4">
        <w:t>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w:t>
      </w:r>
      <w:r w:rsidRPr="00C053F4">
        <w:t>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w:t>
      </w:r>
      <w:r w:rsidRPr="00C053F4">
        <w:t>оммунальной услуги.</w:t>
      </w:r>
    </w:p>
    <w:p w:rsidR="00000000" w:rsidRPr="00C053F4" w:rsidRDefault="00A67118">
      <w:bookmarkStart w:id="361" w:name="sub_100"/>
      <w:bookmarkEnd w:id="360"/>
      <w:r w:rsidRPr="00C053F4">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w:t>
      </w:r>
      <w:r w:rsidRPr="00C053F4">
        <w:t xml:space="preserve">ьного ресурса рассчитывается исходя из продолжительности непредоставления коммунальной услуги и </w:t>
      </w:r>
      <w:hyperlink w:anchor="sub_2110" w:history="1">
        <w:r w:rsidRPr="00C053F4">
          <w:rPr>
            <w:rStyle w:val="a4"/>
            <w:color w:val="auto"/>
          </w:rPr>
          <w:t>норматива потребления коммунальной услуги</w:t>
        </w:r>
      </w:hyperlink>
      <w:r w:rsidRPr="00C053F4">
        <w:t xml:space="preserve"> на общедомовые нужды.</w:t>
      </w:r>
    </w:p>
    <w:bookmarkEnd w:id="361"/>
    <w:p w:rsidR="00000000" w:rsidRPr="00C053F4" w:rsidRDefault="00A67118">
      <w:r w:rsidRPr="00C053F4">
        <w:t>Объем (количество) непредоставленной в течение расчетного перио</w:t>
      </w:r>
      <w:r w:rsidRPr="00C053F4">
        <w:t>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000000" w:rsidRPr="00C053F4" w:rsidRDefault="00A67118">
      <w:r w:rsidRPr="00C053F4">
        <w:t>исходя из продолжительности непредоставления коммунальной усл</w:t>
      </w:r>
      <w:r w:rsidRPr="00C053F4">
        <w:t>уги и норматива потребления коммунальной услуги - для жилых помещений;</w:t>
      </w:r>
    </w:p>
    <w:p w:rsidR="00000000" w:rsidRPr="00C053F4" w:rsidRDefault="00A67118">
      <w:r w:rsidRPr="00C053F4">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sub_43" w:history="1">
        <w:r w:rsidRPr="00C053F4">
          <w:rPr>
            <w:rStyle w:val="a4"/>
            <w:color w:val="auto"/>
          </w:rPr>
          <w:t>пунктом 43</w:t>
        </w:r>
      </w:hyperlink>
      <w:r w:rsidRPr="00C053F4">
        <w:t xml:space="preserve"> н</w:t>
      </w:r>
      <w:r w:rsidRPr="00C053F4">
        <w:t>астоящих Правил, - для нежилых помещений.</w:t>
      </w:r>
    </w:p>
    <w:p w:rsidR="00000000" w:rsidRPr="00C053F4" w:rsidRDefault="00A67118">
      <w:r w:rsidRPr="00C053F4">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w:t>
      </w:r>
      <w:r w:rsidRPr="00C053F4">
        <w:t>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000000" w:rsidRPr="00C053F4" w:rsidRDefault="00A67118">
      <w:bookmarkStart w:id="362" w:name="sub_101"/>
      <w:r w:rsidRPr="00C053F4">
        <w:t>101. При предостав</w:t>
      </w:r>
      <w:r w:rsidRPr="00C053F4">
        <w:t xml:space="preserve">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sub_20000" w:history="1">
        <w:r w:rsidRPr="00C053F4">
          <w:rPr>
            <w:rStyle w:val="a4"/>
            <w:color w:val="auto"/>
          </w:rPr>
          <w:t>приложением N 2</w:t>
        </w:r>
      </w:hyperlink>
      <w:r w:rsidRPr="00C053F4">
        <w:t xml:space="preserve"> к  настоящим Правилам, подлежит уменьшению на разме</w:t>
      </w:r>
      <w:r w:rsidRPr="00C053F4">
        <w:t xml:space="preserve">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sub_10000" w:history="1">
        <w:r w:rsidRPr="00C053F4">
          <w:rPr>
            <w:rStyle w:val="a4"/>
            <w:color w:val="auto"/>
          </w:rPr>
          <w:t>приложением N 1</w:t>
        </w:r>
      </w:hyperlink>
      <w:r w:rsidRPr="00C053F4">
        <w:t xml:space="preserve"> к настоящим Правилам.</w:t>
      </w:r>
    </w:p>
    <w:bookmarkEnd w:id="362"/>
    <w:p w:rsidR="00000000" w:rsidRPr="00C053F4" w:rsidRDefault="00A67118">
      <w:r w:rsidRPr="00C053F4">
        <w:t xml:space="preserve">Размер платы, исчисленный суммарно за </w:t>
      </w:r>
      <w:r w:rsidRPr="00C053F4">
        <w:t xml:space="preserve">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sub_20000" w:history="1">
        <w:r w:rsidRPr="00C053F4">
          <w:rPr>
            <w:rStyle w:val="a4"/>
            <w:color w:val="auto"/>
          </w:rPr>
          <w:t>приложением N 2</w:t>
        </w:r>
      </w:hyperlink>
      <w:r w:rsidRPr="00C053F4">
        <w:t xml:space="preserve"> к настоящим Правилам,</w:t>
      </w:r>
      <w:r w:rsidRPr="00C053F4">
        <w:t xml:space="preserve">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000000" w:rsidRPr="00C053F4" w:rsidRDefault="00A67118">
      <w:bookmarkStart w:id="363" w:name="sub_102"/>
      <w:r w:rsidRPr="00C053F4">
        <w:t xml:space="preserve">102. При применении двухставочных тарифов </w:t>
      </w:r>
      <w:r w:rsidRPr="00C053F4">
        <w:t>плата за коммунальную услугу снижается:</w:t>
      </w:r>
    </w:p>
    <w:p w:rsidR="00000000" w:rsidRPr="00C053F4" w:rsidRDefault="00A67118">
      <w:bookmarkStart w:id="364" w:name="sub_1021"/>
      <w:bookmarkEnd w:id="363"/>
      <w:r w:rsidRPr="00C053F4">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sub_10000" w:history="1">
        <w:r w:rsidRPr="00C053F4">
          <w:rPr>
            <w:rStyle w:val="a4"/>
            <w:color w:val="auto"/>
          </w:rPr>
          <w:t>приложении N 1</w:t>
        </w:r>
      </w:hyperlink>
      <w:r w:rsidRPr="00C053F4">
        <w:t xml:space="preserve"> к настоящим </w:t>
      </w:r>
      <w:r w:rsidRPr="00C053F4">
        <w:lastRenderedPageBreak/>
        <w:t xml:space="preserve">Правилам, - только в отношении переменной составляющей платы за коммунальную услугу, которая определяется в соответствии с </w:t>
      </w:r>
      <w:hyperlink r:id="rId75" w:history="1">
        <w:r w:rsidRPr="00C053F4">
          <w:rPr>
            <w:rStyle w:val="a4"/>
            <w:color w:val="auto"/>
          </w:rPr>
          <w:t>законодательством</w:t>
        </w:r>
      </w:hyperlink>
      <w:r w:rsidRPr="00C053F4">
        <w:t xml:space="preserve"> Российской Федерации о государственном р</w:t>
      </w:r>
      <w:r w:rsidRPr="00C053F4">
        <w:t>егулировании тарифов исходя из объемов потребления соответствующего вида коммунального ресурса;</w:t>
      </w:r>
    </w:p>
    <w:p w:rsidR="00000000" w:rsidRPr="00C053F4" w:rsidRDefault="00A67118">
      <w:bookmarkStart w:id="365" w:name="sub_1022"/>
      <w:bookmarkEnd w:id="364"/>
      <w:r w:rsidRPr="00C053F4">
        <w:t xml:space="preserve">б) при предоставлении коммунальной услуги ненадлежащего качества и (или) с перерывами, превышающими установленную </w:t>
      </w:r>
      <w:hyperlink w:anchor="sub_10000" w:history="1">
        <w:r w:rsidRPr="00C053F4">
          <w:rPr>
            <w:rStyle w:val="a4"/>
            <w:color w:val="auto"/>
          </w:rPr>
          <w:t>прилож</w:t>
        </w:r>
        <w:r w:rsidRPr="00C053F4">
          <w:rPr>
            <w:rStyle w:val="a4"/>
            <w:color w:val="auto"/>
          </w:rPr>
          <w:t>ением N 1</w:t>
        </w:r>
      </w:hyperlink>
      <w:r w:rsidRPr="00C053F4">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000000" w:rsidRPr="00C053F4" w:rsidRDefault="00A67118">
      <w:bookmarkStart w:id="366" w:name="sub_103"/>
      <w:bookmarkEnd w:id="365"/>
      <w:r w:rsidRPr="00C053F4">
        <w:t>103. Если исполнителем является ресурсоснабжающая органи</w:t>
      </w:r>
      <w:r w:rsidRPr="00C053F4">
        <w:t xml:space="preserve">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w:t>
      </w:r>
      <w:r w:rsidRPr="00C053F4">
        <w:t>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bookmarkEnd w:id="366"/>
    <w:p w:rsidR="00000000" w:rsidRPr="00C053F4" w:rsidRDefault="00A67118">
      <w:r w:rsidRPr="00C053F4">
        <w:t xml:space="preserve">В указанном случае, </w:t>
      </w:r>
      <w:r w:rsidRPr="00C053F4">
        <w:t>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w:t>
      </w:r>
      <w:r w:rsidRPr="00C053F4">
        <w:t>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w:t>
      </w:r>
      <w:r w:rsidRPr="00C053F4">
        <w:t>ом доме или собственниками жилых домов (домовладений) для обслуживания внутридомовых инженерных систем.</w:t>
      </w:r>
    </w:p>
    <w:p w:rsidR="00000000" w:rsidRPr="00C053F4" w:rsidRDefault="00A67118"/>
    <w:p w:rsidR="00000000" w:rsidRPr="00C053F4" w:rsidRDefault="00A67118">
      <w:pPr>
        <w:pStyle w:val="1"/>
        <w:rPr>
          <w:color w:val="auto"/>
        </w:rPr>
      </w:pPr>
      <w:bookmarkStart w:id="367" w:name="sub_1010"/>
      <w:r w:rsidRPr="00C053F4">
        <w:rPr>
          <w:color w:val="auto"/>
        </w:rPr>
        <w:t>X. Порядок установления факта предоставления коммунальных услуг ненадлежащего качества и (или) с перерывами, превышающими установленную продолж</w:t>
      </w:r>
      <w:r w:rsidRPr="00C053F4">
        <w:rPr>
          <w:color w:val="auto"/>
        </w:rPr>
        <w:t>ительность</w:t>
      </w:r>
    </w:p>
    <w:bookmarkEnd w:id="367"/>
    <w:p w:rsidR="00000000" w:rsidRPr="00C053F4" w:rsidRDefault="00A67118"/>
    <w:p w:rsidR="00000000" w:rsidRPr="00C053F4" w:rsidRDefault="00A67118">
      <w:bookmarkStart w:id="368" w:name="sub_104"/>
      <w:r w:rsidRPr="00C053F4">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w:t>
      </w:r>
      <w:r w:rsidRPr="00C053F4">
        <w:t xml:space="preserve">требителей в связи с нарушениями (авариями), возникшими в работе внутридомовых инженерных систем и (или) </w:t>
      </w:r>
      <w:hyperlink w:anchor="sub_2160" w:history="1">
        <w:r w:rsidRPr="00C053F4">
          <w:rPr>
            <w:rStyle w:val="a4"/>
            <w:color w:val="auto"/>
          </w:rPr>
          <w:t>централизованных сетей инженерно-технологического обеспечения</w:t>
        </w:r>
      </w:hyperlink>
      <w:r w:rsidRPr="00C053F4">
        <w:t>, исполнитель обязан зарегистрировать в электронном и (или) бума</w:t>
      </w:r>
      <w:r w:rsidRPr="00C053F4">
        <w:t>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bookmarkEnd w:id="368"/>
    <w:p w:rsidR="00000000" w:rsidRPr="00C053F4" w:rsidRDefault="00A67118">
      <w:r w:rsidRPr="00C053F4">
        <w:t>В</w:t>
      </w:r>
      <w:r w:rsidRPr="00C053F4">
        <w:t xml:space="preserve">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000000" w:rsidRPr="00C053F4" w:rsidRDefault="00A67118">
      <w:r w:rsidRPr="00C053F4">
        <w:t>Дату и время возобновления предоставления потребителю коммунальных у</w:t>
      </w:r>
      <w:r w:rsidRPr="00C053F4">
        <w:t>слуг надлежащего качества исполнитель обязан зарегистрировать в электронном и (или) бумажном журнале учета таких фактов.</w:t>
      </w:r>
    </w:p>
    <w:p w:rsidR="00000000" w:rsidRPr="00C053F4" w:rsidRDefault="00A67118">
      <w:bookmarkStart w:id="369" w:name="sub_105"/>
      <w:r w:rsidRPr="00C053F4">
        <w:t>105. </w:t>
      </w:r>
      <w:r w:rsidRPr="00C053F4">
        <w:t>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000000" w:rsidRPr="00C053F4" w:rsidRDefault="00A67118">
      <w:bookmarkStart w:id="370" w:name="sub_106"/>
      <w:bookmarkEnd w:id="369"/>
      <w:r w:rsidRPr="00C053F4">
        <w:lastRenderedPageBreak/>
        <w:t xml:space="preserve">106. Сообщение о нарушении </w:t>
      </w:r>
      <w:r w:rsidRPr="00C053F4">
        <w:t>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w:t>
      </w:r>
      <w:r w:rsidRPr="00C053F4">
        <w:t>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w:t>
      </w:r>
      <w:r w:rsidRPr="00C053F4">
        <w:t>, за которым зарегистрировано сообщение потребителя, и время его регистрации.</w:t>
      </w:r>
    </w:p>
    <w:p w:rsidR="00000000" w:rsidRPr="00C053F4" w:rsidRDefault="00A67118">
      <w:bookmarkStart w:id="371" w:name="sub_107"/>
      <w:bookmarkEnd w:id="370"/>
      <w:r w:rsidRPr="00C053F4">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w:t>
      </w:r>
      <w:r w:rsidRPr="00C053F4">
        <w:t>ом обратившемуся потребителю и сделать соответствующую отметку в журнале регистрации сообщений.</w:t>
      </w:r>
    </w:p>
    <w:bookmarkEnd w:id="371"/>
    <w:p w:rsidR="00000000" w:rsidRPr="00C053F4" w:rsidRDefault="00A67118">
      <w:r w:rsidRPr="00C053F4">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w:t>
      </w:r>
      <w:r w:rsidRPr="00C053F4">
        <w:t>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w:t>
      </w:r>
      <w:r w:rsidRPr="00C053F4">
        <w:t>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w:t>
      </w:r>
      <w:r w:rsidRPr="00C053F4">
        <w:t>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000000" w:rsidRPr="00C053F4" w:rsidRDefault="00A67118">
      <w:bookmarkStart w:id="372" w:name="sub_108"/>
      <w:r w:rsidRPr="00C053F4">
        <w:t>108. В случае если сотруднику аварийно-диспетчерской службы исполнителя не известны причины нар</w:t>
      </w:r>
      <w:r w:rsidRPr="00C053F4">
        <w:t xml:space="preserve">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w:t>
      </w:r>
      <w:r w:rsidRPr="00C053F4">
        <w:t>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bookmarkEnd w:id="372"/>
    <w:p w:rsidR="00000000" w:rsidRPr="00C053F4" w:rsidRDefault="00A67118">
      <w:r w:rsidRPr="00C053F4">
        <w:t>Если исполнителем является ресурсоснабжающая организация, которая н</w:t>
      </w:r>
      <w:r w:rsidRPr="00C053F4">
        <w:t>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w:t>
      </w:r>
      <w:r w:rsidRPr="00C053F4">
        <w:t>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w:t>
      </w:r>
      <w:r w:rsidRPr="00C053F4">
        <w:t>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000000" w:rsidRPr="00C053F4" w:rsidRDefault="00A67118">
      <w:bookmarkStart w:id="373" w:name="sub_1083"/>
      <w:r w:rsidRPr="00C053F4">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000000" w:rsidRPr="00C053F4" w:rsidRDefault="00A67118">
      <w:bookmarkStart w:id="374" w:name="sub_109"/>
      <w:bookmarkEnd w:id="373"/>
      <w:r w:rsidRPr="00C053F4">
        <w:t>109. По окончании проверки составляется акт проверки.</w:t>
      </w:r>
    </w:p>
    <w:bookmarkEnd w:id="374"/>
    <w:p w:rsidR="00000000" w:rsidRPr="00C053F4" w:rsidRDefault="00A67118">
      <w:r w:rsidRPr="00C053F4">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w:t>
      </w:r>
      <w:r w:rsidRPr="00C053F4">
        <w:t xml:space="preserve">альной услуги, использованные в </w:t>
      </w:r>
      <w:r w:rsidRPr="00C053F4">
        <w:lastRenderedPageBreak/>
        <w:t>ходе проверки методы (инструменты) выявления таких нарушений, выводы о дате и времени начала нарушения качества коммунальной услуги.</w:t>
      </w:r>
    </w:p>
    <w:p w:rsidR="00000000" w:rsidRPr="00C053F4" w:rsidRDefault="00A67118">
      <w:r w:rsidRPr="00C053F4">
        <w:t>Если в ходе проверки факт нарушения качества коммунальной услуги не подтвердится, то в акте</w:t>
      </w:r>
      <w:r w:rsidRPr="00C053F4">
        <w:t xml:space="preserve"> проверки указывается об отсутствии факта нарушения качества коммунальной услуги.</w:t>
      </w:r>
    </w:p>
    <w:p w:rsidR="00000000" w:rsidRPr="00C053F4" w:rsidRDefault="00A67118">
      <w:r w:rsidRPr="00C053F4">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sub_10000" w:history="1">
        <w:r w:rsidRPr="00C053F4">
          <w:rPr>
            <w:rStyle w:val="a4"/>
            <w:color w:val="auto"/>
          </w:rPr>
          <w:t xml:space="preserve">приложении </w:t>
        </w:r>
        <w:r w:rsidRPr="00C053F4">
          <w:rPr>
            <w:rStyle w:val="a4"/>
            <w:color w:val="auto"/>
          </w:rPr>
          <w:t>N 1</w:t>
        </w:r>
      </w:hyperlink>
      <w:r w:rsidRPr="00C053F4">
        <w:t xml:space="preserve"> к настоящим Правилам параметров качества коммунальной услуги, то акт проверки составляется в соответствии с </w:t>
      </w:r>
      <w:hyperlink w:anchor="sub_110" w:history="1">
        <w:r w:rsidRPr="00C053F4">
          <w:rPr>
            <w:rStyle w:val="a4"/>
            <w:color w:val="auto"/>
          </w:rPr>
          <w:t>пунктом 110</w:t>
        </w:r>
      </w:hyperlink>
      <w:r w:rsidRPr="00C053F4">
        <w:t xml:space="preserve"> настоящих Правил.</w:t>
      </w:r>
    </w:p>
    <w:p w:rsidR="00000000" w:rsidRPr="00C053F4" w:rsidRDefault="00A67118">
      <w:r w:rsidRPr="00C053F4">
        <w:t>Акт проверки составляется в количестве экземпляров по числу заинтересованных лиц, учас</w:t>
      </w:r>
      <w:r w:rsidRPr="00C053F4">
        <w:t>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000000" w:rsidRPr="00C053F4" w:rsidRDefault="00A67118">
      <w:r w:rsidRPr="00C053F4">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000000" w:rsidRPr="00C053F4" w:rsidRDefault="00A67118">
      <w:bookmarkStart w:id="375" w:name="sub_110"/>
      <w:r w:rsidRPr="00C053F4">
        <w:t>110. Если в ходе проверки между потребителем (или его предс</w:t>
      </w:r>
      <w:r w:rsidRPr="00C053F4">
        <w:t xml:space="preserve">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sub_10000" w:history="1">
        <w:r w:rsidRPr="00C053F4">
          <w:rPr>
            <w:rStyle w:val="a4"/>
            <w:color w:val="auto"/>
          </w:rPr>
          <w:t>приложении N 1</w:t>
        </w:r>
      </w:hyperlink>
      <w:r w:rsidRPr="00C053F4">
        <w:t xml:space="preserve"> к настоящим Правилам пар</w:t>
      </w:r>
      <w:r w:rsidRPr="00C053F4">
        <w:t>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bookmarkEnd w:id="375"/>
    <w:p w:rsidR="00000000" w:rsidRPr="00C053F4" w:rsidRDefault="00A67118">
      <w:r w:rsidRPr="00C053F4">
        <w:t>Любой заинтересованный уч</w:t>
      </w:r>
      <w:r w:rsidRPr="00C053F4">
        <w:t>астник проверки вправе инициировать проведение экспертизы качества коммунальной услуги.</w:t>
      </w:r>
    </w:p>
    <w:p w:rsidR="00000000" w:rsidRPr="00C053F4" w:rsidRDefault="00A67118">
      <w:r w:rsidRPr="00C053F4">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w:t>
      </w:r>
      <w:r w:rsidRPr="00C053F4">
        <w:t>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w:t>
      </w:r>
      <w:r w:rsidRPr="00C053F4">
        <w:t xml:space="preserve">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w:t>
      </w:r>
      <w:r w:rsidRPr="00C053F4">
        <w:t>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000000" w:rsidRPr="00C053F4" w:rsidRDefault="00A67118">
      <w:r w:rsidRPr="00C053F4">
        <w:t>Если проведение э</w:t>
      </w:r>
      <w:r w:rsidRPr="00C053F4">
        <w:t>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w:t>
      </w:r>
      <w:r w:rsidRPr="00C053F4">
        <w:t>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w:t>
      </w:r>
      <w:r w:rsidRPr="00C053F4">
        <w:t>рт (если это определено заинтересованными участниками проверки на момент составления акта проверки).</w:t>
      </w:r>
    </w:p>
    <w:p w:rsidR="00000000" w:rsidRPr="00C053F4" w:rsidRDefault="00A67118">
      <w:r w:rsidRPr="00C053F4">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w:t>
      </w:r>
      <w:r w:rsidRPr="00C053F4">
        <w:t xml:space="preserve">сутствие факта нарушения качества коммунальной услуги, то </w:t>
      </w:r>
      <w:r w:rsidRPr="00C053F4">
        <w:lastRenderedPageBreak/>
        <w:t>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000000" w:rsidRPr="00C053F4" w:rsidRDefault="00A67118">
      <w:r w:rsidRPr="00C053F4">
        <w:t xml:space="preserve">Если ни один из заинтересованных </w:t>
      </w:r>
      <w:r w:rsidRPr="00C053F4">
        <w:t>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w:t>
      </w:r>
      <w:r w:rsidRPr="00C053F4">
        <w:t xml:space="preserve">или) величины отступления от установленных в </w:t>
      </w:r>
      <w:hyperlink w:anchor="sub_10000" w:history="1">
        <w:r w:rsidRPr="00C053F4">
          <w:rPr>
            <w:rStyle w:val="a4"/>
            <w:color w:val="auto"/>
          </w:rPr>
          <w:t>приложении N 1</w:t>
        </w:r>
      </w:hyperlink>
      <w:r w:rsidRPr="00C053F4">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w:t>
      </w:r>
      <w:r w:rsidRPr="00C053F4">
        <w:t>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000000" w:rsidRPr="00C053F4" w:rsidRDefault="00A67118">
      <w:r w:rsidRPr="00C053F4">
        <w:t>Акт повторной про</w:t>
      </w:r>
      <w:r w:rsidRPr="00C053F4">
        <w:t xml:space="preserve">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w:t>
      </w:r>
      <w:r w:rsidRPr="00C053F4">
        <w:t>1 экземпляру акта повторной проверки.</w:t>
      </w:r>
    </w:p>
    <w:p w:rsidR="00000000" w:rsidRPr="00C053F4" w:rsidRDefault="00A67118">
      <w:bookmarkStart w:id="376" w:name="sub_1101"/>
      <w:r w:rsidRPr="00C053F4">
        <w:t xml:space="preserve">110.1. В случае непроведения исполнителем проверки в срок, установленный в </w:t>
      </w:r>
      <w:hyperlink w:anchor="sub_108" w:history="1">
        <w:r w:rsidRPr="00C053F4">
          <w:rPr>
            <w:rStyle w:val="a4"/>
            <w:color w:val="auto"/>
          </w:rPr>
          <w:t>пункте 108</w:t>
        </w:r>
      </w:hyperlink>
      <w:r w:rsidRPr="00C053F4">
        <w:t xml:space="preserve"> настоящих Правил, а также в случае невозможности уведомить его о факте нарушения качества предостав</w:t>
      </w:r>
      <w:r w:rsidRPr="00C053F4">
        <w:t xml:space="preserve">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w:t>
      </w:r>
      <w:r w:rsidRPr="00C053F4">
        <w:t>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000000" w:rsidRPr="00C053F4" w:rsidRDefault="00A67118">
      <w:bookmarkStart w:id="377" w:name="sub_111"/>
      <w:bookmarkEnd w:id="376"/>
      <w:r w:rsidRPr="00C053F4">
        <w:t>111. Датой и временем, начиная с которых считается, что коммунальная услуга предоставляется с нарушениями качества, являются:</w:t>
      </w:r>
    </w:p>
    <w:p w:rsidR="00000000" w:rsidRPr="00C053F4" w:rsidRDefault="00A67118">
      <w:bookmarkStart w:id="378" w:name="sub_1111"/>
      <w:bookmarkEnd w:id="377"/>
      <w:r w:rsidRPr="00C053F4">
        <w:t xml:space="preserve">а) дата и время обнаружения исполнителем факта нарушения качества коммунальной услуги всем или части потребителей, </w:t>
      </w:r>
      <w:r w:rsidRPr="00C053F4">
        <w:t>указанные исполнителем в журнале учета таких фактов (</w:t>
      </w:r>
      <w:hyperlink w:anchor="sub_104" w:history="1">
        <w:r w:rsidRPr="00C053F4">
          <w:rPr>
            <w:rStyle w:val="a4"/>
            <w:color w:val="auto"/>
          </w:rPr>
          <w:t>пункты 104</w:t>
        </w:r>
      </w:hyperlink>
      <w:r w:rsidRPr="00C053F4">
        <w:t xml:space="preserve">, </w:t>
      </w:r>
      <w:hyperlink w:anchor="sub_107" w:history="1">
        <w:r w:rsidRPr="00C053F4">
          <w:rPr>
            <w:rStyle w:val="a4"/>
            <w:color w:val="auto"/>
          </w:rPr>
          <w:t>107</w:t>
        </w:r>
      </w:hyperlink>
      <w:r w:rsidRPr="00C053F4">
        <w:t xml:space="preserve"> настоящих Правил);</w:t>
      </w:r>
    </w:p>
    <w:p w:rsidR="00000000" w:rsidRPr="00C053F4" w:rsidRDefault="00A67118">
      <w:bookmarkStart w:id="379" w:name="sub_1112"/>
      <w:bookmarkEnd w:id="378"/>
      <w:r w:rsidRPr="00C053F4">
        <w:t>б) дата и время доведения потребителем до сведения аварийно-диспетчерской службы сообщения о факте нар</w:t>
      </w:r>
      <w:r w:rsidRPr="00C053F4">
        <w:t>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sub_108" w:history="1">
        <w:r w:rsidRPr="00C053F4">
          <w:rPr>
            <w:rStyle w:val="a4"/>
            <w:color w:val="auto"/>
          </w:rPr>
          <w:t>пункт 108</w:t>
        </w:r>
      </w:hyperlink>
      <w:r w:rsidRPr="00C053F4">
        <w:t xml:space="preserve"> настоящих Правил);</w:t>
      </w:r>
    </w:p>
    <w:p w:rsidR="00000000" w:rsidRPr="00C053F4" w:rsidRDefault="00A67118">
      <w:bookmarkStart w:id="380" w:name="sub_1113"/>
      <w:bookmarkEnd w:id="379"/>
      <w:r w:rsidRPr="00C053F4">
        <w:t>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w:t>
      </w:r>
      <w:r w:rsidRPr="00C053F4">
        <w:t xml:space="preserve"> измерения, которое предназначено для этих целей и используется в соответствии с требованиями </w:t>
      </w:r>
      <w:hyperlink r:id="rId76" w:history="1">
        <w:r w:rsidRPr="00C053F4">
          <w:rPr>
            <w:rStyle w:val="a4"/>
            <w:color w:val="auto"/>
          </w:rPr>
          <w:t>законодательства</w:t>
        </w:r>
      </w:hyperlink>
      <w:r w:rsidRPr="00C053F4">
        <w:t xml:space="preserve"> Российской Федерации о единстве измерений, если указанные приборы учета и средства измерения способны с</w:t>
      </w:r>
      <w:r w:rsidRPr="00C053F4">
        <w:t>охранять зафиксированные сведения;</w:t>
      </w:r>
    </w:p>
    <w:p w:rsidR="00000000" w:rsidRPr="00C053F4" w:rsidRDefault="00A67118">
      <w:bookmarkStart w:id="381" w:name="sub_1114"/>
      <w:bookmarkEnd w:id="380"/>
      <w:r w:rsidRPr="00C053F4">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sub_1101" w:history="1">
        <w:r w:rsidRPr="00C053F4">
          <w:rPr>
            <w:rStyle w:val="a4"/>
            <w:color w:val="auto"/>
          </w:rPr>
          <w:t>пунктом 110.1</w:t>
        </w:r>
      </w:hyperlink>
      <w:r w:rsidRPr="00C053F4">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000000" w:rsidRPr="00C053F4" w:rsidRDefault="00A67118">
      <w:bookmarkStart w:id="382" w:name="sub_112"/>
      <w:bookmarkEnd w:id="381"/>
      <w:r w:rsidRPr="00C053F4">
        <w:lastRenderedPageBreak/>
        <w:t>112. Период н</w:t>
      </w:r>
      <w:r w:rsidRPr="00C053F4">
        <w:t>арушения качества коммунальной услуги считается оконченным:</w:t>
      </w:r>
    </w:p>
    <w:p w:rsidR="00000000" w:rsidRPr="00C053F4" w:rsidRDefault="00A67118">
      <w:bookmarkStart w:id="383" w:name="sub_1121"/>
      <w:bookmarkEnd w:id="382"/>
      <w:r w:rsidRPr="00C053F4">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sub_104" w:history="1">
        <w:r w:rsidRPr="00C053F4">
          <w:rPr>
            <w:rStyle w:val="a4"/>
            <w:color w:val="auto"/>
          </w:rPr>
          <w:t>пунктом 104</w:t>
        </w:r>
      </w:hyperlink>
      <w:r w:rsidRPr="00C053F4">
        <w:t xml:space="preserve"> настоящих Правил в журнале регистрации таких фактов;</w:t>
      </w:r>
    </w:p>
    <w:p w:rsidR="00000000" w:rsidRPr="00C053F4" w:rsidRDefault="00A67118">
      <w:bookmarkStart w:id="384" w:name="sub_1122"/>
      <w:bookmarkEnd w:id="383"/>
      <w:r w:rsidRPr="00C053F4">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w:t>
      </w:r>
      <w:r w:rsidRPr="00C053F4">
        <w:t>ьной услуги надлежащего качества;</w:t>
      </w:r>
    </w:p>
    <w:p w:rsidR="00000000" w:rsidRPr="00C053F4" w:rsidRDefault="00A67118">
      <w:bookmarkStart w:id="385" w:name="sub_1123"/>
      <w:bookmarkEnd w:id="384"/>
      <w:r w:rsidRPr="00C053F4">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sub_113" w:history="1">
        <w:r w:rsidRPr="00C053F4">
          <w:rPr>
            <w:rStyle w:val="a4"/>
            <w:color w:val="auto"/>
          </w:rPr>
          <w:t>пунктом 113</w:t>
        </w:r>
      </w:hyperlink>
      <w:r w:rsidRPr="00C053F4">
        <w:t xml:space="preserve"> настоящих Правил;</w:t>
      </w:r>
    </w:p>
    <w:p w:rsidR="00000000" w:rsidRPr="00C053F4" w:rsidRDefault="00A67118">
      <w:bookmarkStart w:id="386" w:name="sub_1124"/>
      <w:bookmarkEnd w:id="385"/>
      <w:r w:rsidRPr="00C053F4">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w:t>
      </w:r>
      <w:r w:rsidRPr="00C053F4">
        <w:t xml:space="preserve">которое предназначено для этих целей и используется в соответствии с требованиями </w:t>
      </w:r>
      <w:hyperlink r:id="rId77" w:history="1">
        <w:r w:rsidRPr="00C053F4">
          <w:rPr>
            <w:rStyle w:val="a4"/>
            <w:color w:val="auto"/>
          </w:rPr>
          <w:t>законодательства</w:t>
        </w:r>
      </w:hyperlink>
      <w:r w:rsidRPr="00C053F4">
        <w:t xml:space="preserve"> Российской Федерации о единстве измерений, если указанные приборы учета и средства измерения способны сохранять зафикси</w:t>
      </w:r>
      <w:r w:rsidRPr="00C053F4">
        <w:t>рованные сведения.</w:t>
      </w:r>
    </w:p>
    <w:p w:rsidR="00000000" w:rsidRPr="00C053F4" w:rsidRDefault="00A67118">
      <w:bookmarkStart w:id="387" w:name="sub_113"/>
      <w:bookmarkEnd w:id="386"/>
      <w:r w:rsidRPr="00C053F4">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bookmarkEnd w:id="387"/>
    <w:p w:rsidR="00000000" w:rsidRPr="00C053F4" w:rsidRDefault="00A67118">
      <w:r w:rsidRPr="00C053F4">
        <w:t>Если исполн</w:t>
      </w:r>
      <w:r w:rsidRPr="00C053F4">
        <w:t xml:space="preserve">итель не имеет возможности установить период нарушения качества коммунальной услуги на основе сведений, указанных в </w:t>
      </w:r>
      <w:hyperlink w:anchor="sub_1121" w:history="1">
        <w:r w:rsidRPr="00C053F4">
          <w:rPr>
            <w:rStyle w:val="a4"/>
            <w:color w:val="auto"/>
          </w:rPr>
          <w:t>подпунктах "а"</w:t>
        </w:r>
      </w:hyperlink>
      <w:r w:rsidRPr="00C053F4">
        <w:t xml:space="preserve">, </w:t>
      </w:r>
      <w:hyperlink w:anchor="sub_1122" w:history="1">
        <w:r w:rsidRPr="00C053F4">
          <w:rPr>
            <w:rStyle w:val="a4"/>
            <w:color w:val="auto"/>
          </w:rPr>
          <w:t>"б"</w:t>
        </w:r>
      </w:hyperlink>
      <w:r w:rsidRPr="00C053F4">
        <w:t xml:space="preserve"> и </w:t>
      </w:r>
      <w:hyperlink w:anchor="sub_1124" w:history="1">
        <w:r w:rsidRPr="00C053F4">
          <w:rPr>
            <w:rStyle w:val="a4"/>
            <w:color w:val="auto"/>
          </w:rPr>
          <w:t>"г" пункта 112</w:t>
        </w:r>
      </w:hyperlink>
      <w:r w:rsidRPr="00C053F4">
        <w:t xml:space="preserve"> настоящих Правил, то испо</w:t>
      </w:r>
      <w:r w:rsidRPr="00C053F4">
        <w:t>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000000" w:rsidRPr="00C053F4" w:rsidRDefault="00A67118">
      <w:r w:rsidRPr="00C053F4">
        <w:t>Для этого исполнитель в согласованное с потребителем время обязан прибыть в п</w:t>
      </w:r>
      <w:r w:rsidRPr="00C053F4">
        <w:t>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000000" w:rsidRPr="00C053F4" w:rsidRDefault="00A67118">
      <w:r w:rsidRPr="00C053F4">
        <w:t>Если в соответствии с законодател</w:t>
      </w:r>
      <w:r w:rsidRPr="00C053F4">
        <w:t>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000000" w:rsidRPr="00C053F4" w:rsidRDefault="00A67118">
      <w:r w:rsidRPr="00C053F4">
        <w:t>При уклонении потребителя от согласования време</w:t>
      </w:r>
      <w:r w:rsidRPr="00C053F4">
        <w:t>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w:t>
      </w:r>
      <w:r w:rsidRPr="00C053F4">
        <w:t>нее 2 незаинтересованными лицами. Указанный акт составляется в 2 экземплярах, один из которых передается потребителю (или его представителю).</w:t>
      </w:r>
    </w:p>
    <w:p w:rsidR="00000000" w:rsidRPr="00C053F4" w:rsidRDefault="00A67118">
      <w:r w:rsidRPr="00C053F4">
        <w:t xml:space="preserve">При проведении указанной проверки и составлении акта о результатах проверки по итогам устранения причин нарушения </w:t>
      </w:r>
      <w:r w:rsidRPr="00C053F4">
        <w:t>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w:t>
      </w:r>
      <w:r w:rsidRPr="00C053F4">
        <w:t>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w:t>
      </w:r>
      <w:r w:rsidRPr="00C053F4">
        <w:t xml:space="preserve">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w:t>
      </w:r>
      <w:r w:rsidRPr="00C053F4">
        <w:lastRenderedPageBreak/>
        <w:t>этом исполнителя.</w:t>
      </w:r>
    </w:p>
    <w:p w:rsidR="00000000" w:rsidRPr="00C053F4" w:rsidRDefault="00A67118"/>
    <w:p w:rsidR="00000000" w:rsidRPr="00C053F4" w:rsidRDefault="00A67118">
      <w:pPr>
        <w:pStyle w:val="1"/>
        <w:rPr>
          <w:color w:val="auto"/>
        </w:rPr>
      </w:pPr>
      <w:bookmarkStart w:id="388" w:name="sub_1011"/>
      <w:r w:rsidRPr="00C053F4">
        <w:rPr>
          <w:color w:val="auto"/>
        </w:rPr>
        <w:t>XI. Приостановление или огранич</w:t>
      </w:r>
      <w:r w:rsidRPr="00C053F4">
        <w:rPr>
          <w:color w:val="auto"/>
        </w:rPr>
        <w:t>ение предоставления коммунальных услуг</w:t>
      </w:r>
    </w:p>
    <w:bookmarkEnd w:id="388"/>
    <w:p w:rsidR="00000000" w:rsidRPr="00C053F4" w:rsidRDefault="00A67118"/>
    <w:p w:rsidR="00000000" w:rsidRPr="00C053F4" w:rsidRDefault="00A67118">
      <w:bookmarkStart w:id="389" w:name="sub_114"/>
      <w:r w:rsidRPr="00C053F4">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w:t>
      </w:r>
      <w:r w:rsidRPr="00C053F4">
        <w:t>ения коммунальной услуги в течение суток.</w:t>
      </w:r>
    </w:p>
    <w:bookmarkEnd w:id="389"/>
    <w:p w:rsidR="00000000" w:rsidRPr="00C053F4" w:rsidRDefault="00A67118">
      <w:r w:rsidRPr="00C053F4">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000000" w:rsidRPr="00C053F4" w:rsidRDefault="00A67118">
      <w:r w:rsidRPr="00C053F4">
        <w:t>В случае когда приостановление предоставления коммунальн</w:t>
      </w:r>
      <w:r w:rsidRPr="00C053F4">
        <w:t>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w:t>
      </w:r>
      <w:r w:rsidRPr="00C053F4">
        <w:t>ния, которым пользуется потребитель-должник, и связанное с предоставлением ему коммунальных услуг.</w:t>
      </w:r>
    </w:p>
    <w:p w:rsidR="00000000" w:rsidRPr="00C053F4" w:rsidRDefault="00A67118">
      <w:r w:rsidRPr="00C053F4">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w:t>
      </w:r>
      <w:r w:rsidRPr="00C053F4">
        <w:t>г.</w:t>
      </w:r>
    </w:p>
    <w:p w:rsidR="00000000" w:rsidRPr="00C053F4" w:rsidRDefault="00A67118">
      <w:bookmarkStart w:id="390" w:name="sub_115"/>
      <w:r w:rsidRPr="00C053F4">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000000" w:rsidRPr="00C053F4" w:rsidRDefault="00A67118">
      <w:bookmarkStart w:id="391" w:name="sub_1151"/>
      <w:bookmarkEnd w:id="390"/>
      <w:r w:rsidRPr="00C053F4">
        <w:t>а) возникновения или угрозы возникновения аварийной ситуации в централизованных сетях инжен</w:t>
      </w:r>
      <w:r w:rsidRPr="00C053F4">
        <w:t>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000000" w:rsidRPr="00C053F4" w:rsidRDefault="00A67118">
      <w:bookmarkStart w:id="392" w:name="sub_1152"/>
      <w:bookmarkEnd w:id="391"/>
      <w:r w:rsidRPr="00C053F4">
        <w:t>б) возникновения стихийных бедствий и (или)</w:t>
      </w:r>
      <w:r w:rsidRPr="00C053F4">
        <w:t xml:space="preserve">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000000" w:rsidRPr="00C053F4" w:rsidRDefault="00A67118">
      <w:bookmarkStart w:id="393" w:name="sub_1153"/>
      <w:bookmarkEnd w:id="392"/>
      <w:r w:rsidRPr="00C053F4">
        <w:t>в) выявления факта несанкционированного подключения вну</w:t>
      </w:r>
      <w:r w:rsidRPr="00C053F4">
        <w:t>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000000" w:rsidRPr="00C053F4" w:rsidRDefault="00A67118">
      <w:bookmarkStart w:id="394" w:name="sub_1154"/>
      <w:bookmarkEnd w:id="393"/>
      <w:r w:rsidRPr="00C053F4">
        <w:t>г) использования потребителем бытовых машин (п</w:t>
      </w:r>
      <w:r w:rsidRPr="00C053F4">
        <w:t>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w:t>
      </w:r>
      <w:r w:rsidRPr="00C053F4">
        <w:t>ения;</w:t>
      </w:r>
    </w:p>
    <w:p w:rsidR="00000000" w:rsidRPr="00C053F4" w:rsidRDefault="00A67118">
      <w:bookmarkStart w:id="395" w:name="sub_1155"/>
      <w:bookmarkEnd w:id="394"/>
      <w:r w:rsidRPr="00C053F4">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w:t>
      </w:r>
      <w:r w:rsidRPr="00C053F4">
        <w:t xml:space="preserve">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w:t>
      </w:r>
      <w:r w:rsidRPr="00C053F4">
        <w:t>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w:t>
      </w:r>
      <w:r w:rsidRPr="00C053F4">
        <w:t xml:space="preserve"> или создающем угрозу жизни и безопасности граждан, - со дня, указанного в документе </w:t>
      </w:r>
      <w:r w:rsidRPr="00C053F4">
        <w:lastRenderedPageBreak/>
        <w:t>соответствующего органа.</w:t>
      </w:r>
    </w:p>
    <w:p w:rsidR="00000000" w:rsidRPr="00C053F4" w:rsidRDefault="00A67118">
      <w:bookmarkStart w:id="396" w:name="sub_116"/>
      <w:bookmarkEnd w:id="395"/>
      <w:r w:rsidRPr="00C053F4">
        <w:t xml:space="preserve">116. В случаях, указанных в </w:t>
      </w:r>
      <w:hyperlink w:anchor="sub_1151" w:history="1">
        <w:r w:rsidRPr="00C053F4">
          <w:rPr>
            <w:rStyle w:val="a4"/>
            <w:color w:val="auto"/>
          </w:rPr>
          <w:t>подпунктах "а"</w:t>
        </w:r>
      </w:hyperlink>
      <w:r w:rsidRPr="00C053F4">
        <w:t xml:space="preserve"> и </w:t>
      </w:r>
      <w:hyperlink w:anchor="sub_1152" w:history="1">
        <w:r w:rsidRPr="00C053F4">
          <w:rPr>
            <w:rStyle w:val="a4"/>
            <w:color w:val="auto"/>
          </w:rPr>
          <w:t>"б" пункта 115</w:t>
        </w:r>
      </w:hyperlink>
      <w:r w:rsidRPr="00C053F4">
        <w:t xml:space="preserve"> настоящих Правил, и</w:t>
      </w:r>
      <w:r w:rsidRPr="00C053F4">
        <w:t xml:space="preserve">сполнитель обязан в соответствии с </w:t>
      </w:r>
      <w:hyperlink w:anchor="sub_104" w:history="1">
        <w:r w:rsidRPr="00C053F4">
          <w:rPr>
            <w:rStyle w:val="a4"/>
            <w:color w:val="auto"/>
          </w:rPr>
          <w:t>пунктом 104</w:t>
        </w:r>
      </w:hyperlink>
      <w:r w:rsidRPr="00C053F4">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w:t>
      </w:r>
      <w:r w:rsidRPr="00C053F4">
        <w:t>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000000" w:rsidRPr="00C053F4" w:rsidRDefault="00A67118">
      <w:bookmarkStart w:id="397" w:name="sub_117"/>
      <w:bookmarkEnd w:id="396"/>
      <w:r w:rsidRPr="00C053F4">
        <w:t>117. Исполнитель ограничивае</w:t>
      </w:r>
      <w:r w:rsidRPr="00C053F4">
        <w:t>т или приостанавливает предоставление коммунальной услуги, предварительно уведомив об этом потребителя, в случае:</w:t>
      </w:r>
    </w:p>
    <w:p w:rsidR="00000000" w:rsidRPr="00C053F4" w:rsidRDefault="00A67118">
      <w:bookmarkStart w:id="398" w:name="sub_1171"/>
      <w:bookmarkEnd w:id="397"/>
      <w:r w:rsidRPr="00C053F4">
        <w:t xml:space="preserve">а) неполной оплаты потребителем коммунальной услуги - через 30 дней после письменного предупреждения (уведомления) потребителя </w:t>
      </w:r>
      <w:r w:rsidRPr="00C053F4">
        <w:t>в порядке, указанном в настоящем разделе;</w:t>
      </w:r>
    </w:p>
    <w:p w:rsidR="00000000" w:rsidRPr="00C053F4" w:rsidRDefault="00A67118">
      <w:bookmarkStart w:id="399" w:name="sub_1172"/>
      <w:bookmarkEnd w:id="398"/>
      <w:r w:rsidRPr="00C053F4">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w:t>
      </w:r>
      <w:r w:rsidRPr="00C053F4">
        <w:t>тву собственников помещений в многоквартирном доме, - через 10 рабочих дней после письменного предупреждения (уведомления) потребителя.</w:t>
      </w:r>
    </w:p>
    <w:p w:rsidR="00000000" w:rsidRPr="00C053F4" w:rsidRDefault="00A67118">
      <w:bookmarkStart w:id="400" w:name="sub_118"/>
      <w:bookmarkEnd w:id="399"/>
      <w:r w:rsidRPr="00C053F4">
        <w:t>118. Под неполной оплатой потребителем коммунальной услуги понимается наличие у потребителя задолженности</w:t>
      </w:r>
      <w:r w:rsidRPr="00C053F4">
        <w:t xml:space="preserve"> по оплате 1 коммунальной услуги в размере, превышающем сумму 3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w:t>
      </w:r>
      <w:r w:rsidRPr="00C053F4">
        <w:t>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w:t>
      </w:r>
      <w:r w:rsidRPr="00C053F4">
        <w:t>и невыполнении потребителем-должником условий такого соглашения.</w:t>
      </w:r>
    </w:p>
    <w:bookmarkEnd w:id="400"/>
    <w:p w:rsidR="00000000" w:rsidRPr="00C053F4" w:rsidRDefault="00A67118">
      <w:r w:rsidRPr="00C053F4">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w:t>
      </w:r>
      <w:r w:rsidRPr="00C053F4">
        <w:t xml:space="preserve"> виду коммунальной услуги в отдельности.</w:t>
      </w:r>
    </w:p>
    <w:p w:rsidR="00000000" w:rsidRPr="00C053F4" w:rsidRDefault="00A67118">
      <w:r w:rsidRPr="00C053F4">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w:t>
      </w:r>
      <w:r w:rsidRPr="00C053F4">
        <w:t xml:space="preserve">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w:t>
      </w:r>
      <w:r w:rsidRPr="00C053F4">
        <w:t>коммунальной услуги исходя из частично неоплаченной суммы.</w:t>
      </w:r>
    </w:p>
    <w:p w:rsidR="00000000" w:rsidRPr="00C053F4" w:rsidRDefault="00A67118">
      <w:bookmarkStart w:id="401" w:name="sub_119"/>
      <w:r w:rsidRPr="00C053F4">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w:t>
      </w:r>
      <w:r w:rsidRPr="00C053F4">
        <w:t>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w:t>
      </w:r>
      <w:r w:rsidRPr="00C053F4">
        <w:t>орядке:</w:t>
      </w:r>
    </w:p>
    <w:p w:rsidR="00000000" w:rsidRPr="00C053F4" w:rsidRDefault="00A67118">
      <w:bookmarkStart w:id="402" w:name="sub_1191"/>
      <w:bookmarkEnd w:id="401"/>
      <w:r w:rsidRPr="00C053F4">
        <w:t>а) исполнит</w:t>
      </w:r>
      <w:r w:rsidRPr="00C053F4">
        <w:t>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30 дней со дня передачи потребителю указанного предупреждения (уведомления) предоставл</w:t>
      </w:r>
      <w:r w:rsidRPr="00C053F4">
        <w:t xml:space="preserve">ение ему такой коммунальной услуги может быть сначала ограничено, а затем приостановлено либо при отсутствии </w:t>
      </w:r>
      <w:r w:rsidRPr="00C053F4">
        <w:lastRenderedPageBreak/>
        <w:t>технической возможности введения ограничения приостановлено без предварительного введения ограничения. Предупреждение (уведомление) доводится до св</w:t>
      </w:r>
      <w:r w:rsidRPr="00C053F4">
        <w:t>едения потребителя путем вручения ему под расписку или направления по почте заказным письмом (с описью вложения);</w:t>
      </w:r>
    </w:p>
    <w:p w:rsidR="00000000" w:rsidRPr="00C053F4" w:rsidRDefault="00A67118">
      <w:bookmarkStart w:id="403" w:name="sub_1192"/>
      <w:bookmarkEnd w:id="402"/>
      <w:r w:rsidRPr="00C053F4">
        <w:t>б) при непогашении потребителем-должником задолженности в течение установленного в предупреждении (уведомлении) срока исполнит</w:t>
      </w:r>
      <w:r w:rsidRPr="00C053F4">
        <w:t>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000000" w:rsidRPr="00C053F4" w:rsidRDefault="00A67118">
      <w:bookmarkStart w:id="404" w:name="sub_1193"/>
      <w:bookmarkEnd w:id="403"/>
      <w:r w:rsidRPr="00C053F4">
        <w:t xml:space="preserve">в) при отсутствии технической возможности введения ограничения в соответствии с </w:t>
      </w:r>
      <w:hyperlink w:anchor="sub_1192" w:history="1">
        <w:r w:rsidRPr="00C053F4">
          <w:rPr>
            <w:rStyle w:val="a4"/>
            <w:color w:val="auto"/>
          </w:rPr>
          <w:t>подпунктом "б"</w:t>
        </w:r>
      </w:hyperlink>
      <w:r w:rsidRPr="00C053F4">
        <w:t xml:space="preserve"> настоящего пункта либо при непогашении образовавшейся задолженности и по истечении 30 дней со дня введения ограничения пред</w:t>
      </w:r>
      <w:r w:rsidRPr="00C053F4">
        <w:t>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w:t>
      </w:r>
      <w:r w:rsidRPr="00C053F4">
        <w:t>требителя-должника путем вручения ему извещения под расписку.</w:t>
      </w:r>
    </w:p>
    <w:p w:rsidR="00000000" w:rsidRPr="00C053F4" w:rsidRDefault="00A67118">
      <w:bookmarkStart w:id="405" w:name="sub_120"/>
      <w:bookmarkEnd w:id="404"/>
      <w:r w:rsidRPr="00C053F4">
        <w:t xml:space="preserve">120. Предоставление коммунальных услуг возобновляется в течение 2 календарных дней со дня устранения причин, указанных в </w:t>
      </w:r>
      <w:hyperlink w:anchor="sub_1151" w:history="1">
        <w:r w:rsidRPr="00C053F4">
          <w:rPr>
            <w:rStyle w:val="a4"/>
            <w:color w:val="auto"/>
          </w:rPr>
          <w:t>подпунктах "а"</w:t>
        </w:r>
      </w:hyperlink>
      <w:r w:rsidRPr="00C053F4">
        <w:t xml:space="preserve">, </w:t>
      </w:r>
      <w:hyperlink w:anchor="sub_1152" w:history="1">
        <w:r w:rsidRPr="00C053F4">
          <w:rPr>
            <w:rStyle w:val="a4"/>
            <w:color w:val="auto"/>
          </w:rPr>
          <w:t>"б"</w:t>
        </w:r>
      </w:hyperlink>
      <w:r w:rsidRPr="00C053F4">
        <w:t xml:space="preserve"> и </w:t>
      </w:r>
      <w:hyperlink w:anchor="sub_1155" w:history="1">
        <w:r w:rsidRPr="00C053F4">
          <w:rPr>
            <w:rStyle w:val="a4"/>
            <w:color w:val="auto"/>
          </w:rPr>
          <w:t>"д" пункта 115</w:t>
        </w:r>
      </w:hyperlink>
      <w:r w:rsidRPr="00C053F4">
        <w:t xml:space="preserve"> и </w:t>
      </w:r>
      <w:hyperlink w:anchor="sub_117" w:history="1">
        <w:r w:rsidRPr="00C053F4">
          <w:rPr>
            <w:rStyle w:val="a4"/>
            <w:color w:val="auto"/>
          </w:rPr>
          <w:t>пункте 117</w:t>
        </w:r>
      </w:hyperlink>
      <w:r w:rsidRPr="00C053F4">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w:t>
      </w:r>
      <w:r w:rsidRPr="00C053F4">
        <w:t>ние возобновить предоставление коммунальных услуг с более раннего момента.</w:t>
      </w:r>
    </w:p>
    <w:p w:rsidR="00000000" w:rsidRPr="00C053F4" w:rsidRDefault="00A67118">
      <w:bookmarkStart w:id="406" w:name="sub_121"/>
      <w:bookmarkEnd w:id="405"/>
      <w:r w:rsidRPr="00C053F4">
        <w:t>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w:t>
      </w:r>
      <w:r w:rsidRPr="00C053F4">
        <w:t xml:space="preserve">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sub_1151" w:history="1">
        <w:r w:rsidRPr="00C053F4">
          <w:rPr>
            <w:rStyle w:val="a4"/>
            <w:color w:val="auto"/>
          </w:rPr>
          <w:t>подпунктах "а"</w:t>
        </w:r>
      </w:hyperlink>
      <w:r w:rsidRPr="00C053F4">
        <w:t xml:space="preserve">, </w:t>
      </w:r>
      <w:hyperlink w:anchor="sub_1152" w:history="1">
        <w:r w:rsidRPr="00C053F4">
          <w:rPr>
            <w:rStyle w:val="a4"/>
            <w:color w:val="auto"/>
          </w:rPr>
          <w:t>"б"</w:t>
        </w:r>
      </w:hyperlink>
      <w:r w:rsidRPr="00C053F4">
        <w:t xml:space="preserve"> и </w:t>
      </w:r>
      <w:hyperlink w:anchor="sub_1155" w:history="1">
        <w:r w:rsidRPr="00C053F4">
          <w:rPr>
            <w:rStyle w:val="a4"/>
            <w:color w:val="auto"/>
          </w:rPr>
          <w:t>"д" пункта 115</w:t>
        </w:r>
      </w:hyperlink>
      <w:r w:rsidRPr="00C053F4">
        <w:t xml:space="preserve"> и </w:t>
      </w:r>
      <w:hyperlink w:anchor="sub_1172" w:history="1">
        <w:r w:rsidRPr="00C053F4">
          <w:rPr>
            <w:rStyle w:val="a4"/>
            <w:color w:val="auto"/>
          </w:rPr>
          <w:t>пункте "б" пункта 117</w:t>
        </w:r>
      </w:hyperlink>
      <w:r w:rsidRPr="00C053F4">
        <w:t xml:space="preserve"> настоящих Правил.</w:t>
      </w:r>
    </w:p>
    <w:p w:rsidR="00000000" w:rsidRPr="00C053F4" w:rsidRDefault="00A67118">
      <w:bookmarkStart w:id="407" w:name="sub_122"/>
      <w:bookmarkEnd w:id="406"/>
      <w:r w:rsidRPr="00C053F4">
        <w:t>122. Действия по ограничению или приостановлению предоставления коммунальны</w:t>
      </w:r>
      <w:r w:rsidRPr="00C053F4">
        <w:t>х услуг не должны приводить к:</w:t>
      </w:r>
    </w:p>
    <w:p w:rsidR="00000000" w:rsidRPr="00C053F4" w:rsidRDefault="00A67118">
      <w:bookmarkStart w:id="408" w:name="sub_1221"/>
      <w:bookmarkEnd w:id="407"/>
      <w:r w:rsidRPr="00C053F4">
        <w:t>а) повреждению общего имущества собственников помещений в многоквартирном доме;</w:t>
      </w:r>
    </w:p>
    <w:p w:rsidR="00000000" w:rsidRPr="00C053F4" w:rsidRDefault="00A67118">
      <w:bookmarkStart w:id="409" w:name="sub_1222"/>
      <w:bookmarkEnd w:id="408"/>
      <w:r w:rsidRPr="00C053F4">
        <w:t>б) нарушению прав и интересов потребителей, пользующихся другими помещениями в этом многоквартирном доме и полност</w:t>
      </w:r>
      <w:r w:rsidRPr="00C053F4">
        <w:t>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000000" w:rsidRPr="00C053F4" w:rsidRDefault="00A67118">
      <w:bookmarkStart w:id="410" w:name="sub_1223"/>
      <w:bookmarkEnd w:id="409"/>
      <w:r w:rsidRPr="00C053F4">
        <w:t>в) нарушению установленных требований пригодности жилого помещения для постоянного про</w:t>
      </w:r>
      <w:r w:rsidRPr="00C053F4">
        <w:t>живания граждан.</w:t>
      </w:r>
    </w:p>
    <w:bookmarkEnd w:id="410"/>
    <w:p w:rsidR="00000000" w:rsidRPr="00C053F4" w:rsidRDefault="00A67118"/>
    <w:p w:rsidR="00000000" w:rsidRPr="00C053F4" w:rsidRDefault="00A67118">
      <w:pPr>
        <w:pStyle w:val="1"/>
        <w:rPr>
          <w:color w:val="auto"/>
        </w:rPr>
      </w:pPr>
      <w:bookmarkStart w:id="411" w:name="sub_1012"/>
      <w:r w:rsidRPr="00C053F4">
        <w:rPr>
          <w:color w:val="auto"/>
        </w:rPr>
        <w:t>XII. Особенности предоставления коммунальной услуги по холодному водоснабжению через водоразборную колонку</w:t>
      </w:r>
    </w:p>
    <w:bookmarkEnd w:id="411"/>
    <w:p w:rsidR="00000000" w:rsidRPr="00C053F4" w:rsidRDefault="00A67118"/>
    <w:p w:rsidR="00000000" w:rsidRPr="00C053F4" w:rsidRDefault="00A67118">
      <w:bookmarkStart w:id="412" w:name="sub_123"/>
      <w:r w:rsidRPr="00C053F4">
        <w:t>123. Предоставление коммунальной услуги по холодному водоснабжению через водоразборную колонку прои</w:t>
      </w:r>
      <w:r w:rsidRPr="00C053F4">
        <w:t>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000000" w:rsidRPr="00C053F4" w:rsidRDefault="00A67118">
      <w:bookmarkStart w:id="413" w:name="sub_124"/>
      <w:bookmarkEnd w:id="412"/>
      <w:r w:rsidRPr="00C053F4">
        <w:lastRenderedPageBreak/>
        <w:t>124. Обеспечение надлежащего технического состояния во</w:t>
      </w:r>
      <w:r w:rsidRPr="00C053F4">
        <w:t xml:space="preserve">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w:t>
      </w:r>
      <w:r w:rsidRPr="00C053F4">
        <w:t>с иной организацией, оказывающей такого рода услуги.</w:t>
      </w:r>
    </w:p>
    <w:p w:rsidR="00000000" w:rsidRPr="00C053F4" w:rsidRDefault="00A67118">
      <w:bookmarkStart w:id="414" w:name="sub_125"/>
      <w:bookmarkEnd w:id="413"/>
      <w:r w:rsidRPr="00C053F4">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w:t>
      </w:r>
      <w:r w:rsidRPr="00C053F4">
        <w:t>рибора учета.</w:t>
      </w:r>
    </w:p>
    <w:p w:rsidR="00000000" w:rsidRPr="00C053F4" w:rsidRDefault="00A67118">
      <w:bookmarkStart w:id="415" w:name="sub_126"/>
      <w:bookmarkEnd w:id="414"/>
      <w:r w:rsidRPr="00C053F4">
        <w:t>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w:t>
      </w:r>
      <w:r w:rsidRPr="00C053F4">
        <w:t xml:space="preserve">новленном </w:t>
      </w:r>
      <w:hyperlink w:anchor="sub_42" w:history="1">
        <w:r w:rsidRPr="00C053F4">
          <w:rPr>
            <w:rStyle w:val="a4"/>
            <w:color w:val="auto"/>
          </w:rPr>
          <w:t>пунктом 42</w:t>
        </w:r>
      </w:hyperlink>
      <w:r w:rsidRPr="00C053F4">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sub_59" w:history="1">
        <w:r w:rsidRPr="00C053F4">
          <w:rPr>
            <w:rStyle w:val="a4"/>
            <w:color w:val="auto"/>
          </w:rPr>
          <w:t>пункте 59</w:t>
        </w:r>
      </w:hyperlink>
      <w:r w:rsidRPr="00C053F4">
        <w:t xml:space="preserve"> настоящих Правил.</w:t>
      </w:r>
    </w:p>
    <w:p w:rsidR="00000000" w:rsidRPr="00C053F4" w:rsidRDefault="00A67118">
      <w:bookmarkStart w:id="416" w:name="sub_127"/>
      <w:bookmarkEnd w:id="415"/>
      <w:r w:rsidRPr="00C053F4">
        <w:t xml:space="preserve">127. Потребители помимо действий, указанных в </w:t>
      </w:r>
      <w:hyperlink w:anchor="sub_35" w:history="1">
        <w:r w:rsidRPr="00C053F4">
          <w:rPr>
            <w:rStyle w:val="a4"/>
            <w:color w:val="auto"/>
          </w:rPr>
          <w:t>пункте 35</w:t>
        </w:r>
      </w:hyperlink>
      <w:r w:rsidRPr="00C053F4">
        <w:t xml:space="preserve"> настоящих Правил, не вправе:</w:t>
      </w:r>
    </w:p>
    <w:p w:rsidR="00000000" w:rsidRPr="00C053F4" w:rsidRDefault="00A67118">
      <w:bookmarkStart w:id="417" w:name="sub_1271"/>
      <w:bookmarkEnd w:id="416"/>
      <w:r w:rsidRPr="00C053F4">
        <w:t>а) производить у водоразборных колонок мытье транспортных средств, животных, а также стирку;</w:t>
      </w:r>
    </w:p>
    <w:p w:rsidR="00000000" w:rsidRPr="00C053F4" w:rsidRDefault="00A67118">
      <w:bookmarkStart w:id="418" w:name="sub_1272"/>
      <w:bookmarkEnd w:id="417"/>
      <w:r w:rsidRPr="00C053F4">
        <w:t>б) самовольно, без</w:t>
      </w:r>
      <w:r w:rsidRPr="00C053F4">
        <w:t xml:space="preserve"> разрешения исполнителя, присоединять к водоразборным колонкам трубы, шланги и иные устройства и сооружения.</w:t>
      </w:r>
    </w:p>
    <w:bookmarkEnd w:id="418"/>
    <w:p w:rsidR="00000000" w:rsidRPr="00C053F4" w:rsidRDefault="00A67118"/>
    <w:p w:rsidR="00000000" w:rsidRPr="00C053F4" w:rsidRDefault="00A67118">
      <w:pPr>
        <w:pStyle w:val="1"/>
        <w:rPr>
          <w:color w:val="auto"/>
        </w:rPr>
      </w:pPr>
      <w:bookmarkStart w:id="419" w:name="sub_1013"/>
      <w:r w:rsidRPr="00C053F4">
        <w:rPr>
          <w:color w:val="auto"/>
        </w:rPr>
        <w:t>XIII. Особенности предоставления коммунальной услуги газоснабжения потребителей по централизованной сети газоснабжения</w:t>
      </w:r>
    </w:p>
    <w:bookmarkEnd w:id="419"/>
    <w:p w:rsidR="00000000" w:rsidRPr="00C053F4" w:rsidRDefault="00A67118"/>
    <w:p w:rsidR="00000000" w:rsidRPr="00C053F4" w:rsidRDefault="00A67118">
      <w:bookmarkStart w:id="420" w:name="sub_128"/>
      <w:r w:rsidRPr="00C053F4">
        <w:t>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газовог</w:t>
      </w:r>
      <w:r w:rsidRPr="00C053F4">
        <w:t xml:space="preserve">о оборудования (далее - внутридомовое газовое оборудование) в жилом доме и при соблюдении условий, указанных в </w:t>
      </w:r>
      <w:hyperlink w:anchor="sub_131" w:history="1">
        <w:r w:rsidRPr="00C053F4">
          <w:rPr>
            <w:rStyle w:val="a4"/>
            <w:color w:val="auto"/>
          </w:rPr>
          <w:t>пункте 131</w:t>
        </w:r>
      </w:hyperlink>
      <w:r w:rsidRPr="00C053F4">
        <w:t xml:space="preserve"> настоящих Правил.</w:t>
      </w:r>
    </w:p>
    <w:bookmarkEnd w:id="420"/>
    <w:p w:rsidR="00000000" w:rsidRPr="00C053F4" w:rsidRDefault="00A67118">
      <w:r w:rsidRPr="00C053F4">
        <w:t>Исполнитель осуществляет газоснабжение потребителя в помещении в многоквартирном дом</w:t>
      </w:r>
      <w:r w:rsidRPr="00C053F4">
        <w:t>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w:t>
      </w:r>
      <w:r w:rsidRPr="00C053F4">
        <w:t xml:space="preserve">ридомового газового оборудования в многоквартирном доме, а также при соблюдении условий, указанных в </w:t>
      </w:r>
      <w:hyperlink w:anchor="sub_131" w:history="1">
        <w:r w:rsidRPr="00C053F4">
          <w:rPr>
            <w:rStyle w:val="a4"/>
            <w:color w:val="auto"/>
          </w:rPr>
          <w:t>пункте 131</w:t>
        </w:r>
      </w:hyperlink>
      <w:r w:rsidRPr="00C053F4">
        <w:t xml:space="preserve"> настоящих Правил.</w:t>
      </w:r>
    </w:p>
    <w:p w:rsidR="00000000" w:rsidRPr="00C053F4" w:rsidRDefault="00A67118">
      <w:bookmarkStart w:id="421" w:name="sub_129"/>
      <w:r w:rsidRPr="00C053F4">
        <w:t>129. Потребитель обязан обеспечивать надлежащее техническое состояние и безопасную эксплуатаци</w:t>
      </w:r>
      <w:r w:rsidRPr="00C053F4">
        <w:t>ю внутридомового газового оборудования и внутриквартирного газового оборудования.</w:t>
      </w:r>
    </w:p>
    <w:p w:rsidR="00000000" w:rsidRPr="00C053F4" w:rsidRDefault="00A67118">
      <w:bookmarkStart w:id="422" w:name="sub_130"/>
      <w:bookmarkEnd w:id="421"/>
      <w:r w:rsidRPr="00C053F4">
        <w:t xml:space="preserve">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w:t>
      </w:r>
      <w:r w:rsidRPr="00C053F4">
        <w:t xml:space="preserve">приборов учета применяются при расчете размера платы за коммунальную услугу по газоснабжению с использованием </w:t>
      </w:r>
      <w:hyperlink r:id="rId78" w:history="1">
        <w:r w:rsidRPr="00C053F4">
          <w:rPr>
            <w:rStyle w:val="a4"/>
            <w:color w:val="auto"/>
          </w:rPr>
          <w:t>температурных коэффициентов</w:t>
        </w:r>
      </w:hyperlink>
      <w:r w:rsidRPr="00C053F4">
        <w:t>, утверждаемых Федеральным агентством по техническому регулированию и метрологии.</w:t>
      </w:r>
    </w:p>
    <w:p w:rsidR="00000000" w:rsidRPr="00C053F4" w:rsidRDefault="00A67118">
      <w:bookmarkStart w:id="423" w:name="sub_131"/>
      <w:bookmarkEnd w:id="422"/>
      <w:r w:rsidRPr="00C053F4">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w:t>
      </w:r>
      <w:r w:rsidRPr="00C053F4">
        <w:t xml:space="preserve">ирного газового оборудования, которые должны </w:t>
      </w:r>
      <w:r w:rsidRPr="00C053F4">
        <w:lastRenderedPageBreak/>
        <w:t>осуществляться специализированной организацией по соответствующим договорам, заключенным:</w:t>
      </w:r>
    </w:p>
    <w:p w:rsidR="00000000" w:rsidRPr="00C053F4" w:rsidRDefault="00A67118">
      <w:bookmarkStart w:id="424" w:name="sub_1311"/>
      <w:bookmarkEnd w:id="423"/>
      <w:r w:rsidRPr="00C053F4">
        <w:t>а) в многоквартирном доме:</w:t>
      </w:r>
    </w:p>
    <w:bookmarkEnd w:id="424"/>
    <w:p w:rsidR="00000000" w:rsidRPr="00C053F4" w:rsidRDefault="00A67118">
      <w:r w:rsidRPr="00C053F4">
        <w:t>в отношении внутридомового газового оборудования в многоквартирном доме</w:t>
      </w:r>
      <w:r w:rsidRPr="00C053F4">
        <w:t xml:space="preserve">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000000" w:rsidRPr="00C053F4" w:rsidRDefault="00A67118">
      <w:r w:rsidRPr="00C053F4">
        <w:t>в отношении внутриквартирного газового оборудования - с собственником жи</w:t>
      </w:r>
      <w:r w:rsidRPr="00C053F4">
        <w:t>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000000" w:rsidRPr="00C053F4" w:rsidRDefault="00A67118">
      <w:r w:rsidRPr="00C053F4">
        <w:t>с нанимателем такого жилого помещения - в части технического обслуживания и текущего р</w:t>
      </w:r>
      <w:r w:rsidRPr="00C053F4">
        <w:t>емонта такого оборудования, а с собственником такого жилого помещения - в части капитального ремонта такого оборудования;</w:t>
      </w:r>
    </w:p>
    <w:p w:rsidR="00000000" w:rsidRPr="00C053F4" w:rsidRDefault="00A67118">
      <w:bookmarkStart w:id="425" w:name="sub_1312"/>
      <w:r w:rsidRPr="00C053F4">
        <w:t>б) в отношении внутридомового газового оборудования в жилом доме - по договору с собственником жилого дома, а в жилом доме гос</w:t>
      </w:r>
      <w:r w:rsidRPr="00C053F4">
        <w:t>ударственного или муниципального жилищного фонда:</w:t>
      </w:r>
    </w:p>
    <w:bookmarkEnd w:id="425"/>
    <w:p w:rsidR="00000000" w:rsidRPr="00C053F4" w:rsidRDefault="00A67118">
      <w:r w:rsidRPr="00C053F4">
        <w:t>с нанимателем - в части технического обслуживания и текущего ремонта такого оборудования;</w:t>
      </w:r>
    </w:p>
    <w:p w:rsidR="00000000" w:rsidRPr="00C053F4" w:rsidRDefault="00A67118">
      <w:r w:rsidRPr="00C053F4">
        <w:t>с собственником - в части капитального ремонта такого оборудования.</w:t>
      </w:r>
    </w:p>
    <w:p w:rsidR="00000000" w:rsidRPr="00C053F4" w:rsidRDefault="00A67118">
      <w:bookmarkStart w:id="426" w:name="sub_132"/>
      <w:r w:rsidRPr="00C053F4">
        <w:t>132. Помимо случаев, предусмотрен</w:t>
      </w:r>
      <w:r w:rsidRPr="00C053F4">
        <w:t xml:space="preserve">ных </w:t>
      </w:r>
      <w:hyperlink w:anchor="sub_117" w:history="1">
        <w:r w:rsidRPr="00C053F4">
          <w:rPr>
            <w:rStyle w:val="a4"/>
            <w:color w:val="auto"/>
          </w:rPr>
          <w:t>пунктом 117</w:t>
        </w:r>
      </w:hyperlink>
      <w:r w:rsidRPr="00C053F4">
        <w:t xml:space="preserve"> настоящих Правил, приостановление подачи газа потребителям допускается в случае:</w:t>
      </w:r>
    </w:p>
    <w:p w:rsidR="00000000" w:rsidRPr="00C053F4" w:rsidRDefault="00A67118">
      <w:bookmarkStart w:id="427" w:name="sub_1321"/>
      <w:bookmarkEnd w:id="426"/>
      <w:r w:rsidRPr="00C053F4">
        <w:t>а) отказа потребителем в допуске исполнителя в занимаемое потребителем жилое или нежилое помещение для проведения контр</w:t>
      </w:r>
      <w:r w:rsidRPr="00C053F4">
        <w:t xml:space="preserve">ольной проверки состояния внутридомового газового оборудования и (или) внутриквартирного газового оборудования в порядке, установленном </w:t>
      </w:r>
      <w:hyperlink w:anchor="sub_346" w:history="1">
        <w:r w:rsidRPr="00C053F4">
          <w:rPr>
            <w:rStyle w:val="a4"/>
            <w:color w:val="auto"/>
          </w:rPr>
          <w:t>подпунктом "е" пункта 34</w:t>
        </w:r>
      </w:hyperlink>
      <w:r w:rsidRPr="00C053F4">
        <w:t xml:space="preserve"> настоящих Правил, - через 30 дней после письменного предупреждения (ув</w:t>
      </w:r>
      <w:r w:rsidRPr="00C053F4">
        <w:t>едомления) потребителя;</w:t>
      </w:r>
    </w:p>
    <w:p w:rsidR="00000000" w:rsidRPr="00C053F4" w:rsidRDefault="00A67118">
      <w:bookmarkStart w:id="428" w:name="sub_1322"/>
      <w:bookmarkEnd w:id="427"/>
      <w:r w:rsidRPr="00C053F4">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sub_131" w:history="1">
        <w:r w:rsidRPr="00C053F4">
          <w:rPr>
            <w:rStyle w:val="a4"/>
            <w:color w:val="auto"/>
          </w:rPr>
          <w:t>пункте 131</w:t>
        </w:r>
      </w:hyperlink>
      <w:r w:rsidRPr="00C053F4">
        <w:t xml:space="preserve"> настоящих</w:t>
      </w:r>
      <w:r w:rsidRPr="00C053F4">
        <w:t xml:space="preserve"> Правил, - через 30 дней после письменного предупреждения (уведомления) потребителя.</w:t>
      </w:r>
    </w:p>
    <w:p w:rsidR="00000000" w:rsidRPr="00C053F4" w:rsidRDefault="00A67118">
      <w:bookmarkStart w:id="429" w:name="sub_133"/>
      <w:bookmarkEnd w:id="428"/>
      <w:r w:rsidRPr="00C053F4">
        <w:t xml:space="preserve">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w:t>
      </w:r>
      <w:r w:rsidRPr="00C053F4">
        <w:t xml:space="preserve">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w:t>
      </w:r>
      <w:r w:rsidRPr="00C053F4">
        <w:t>на распределительных газопроводах - газораспределительной организацией. Указания исполнителя 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w:t>
      </w:r>
      <w:r w:rsidRPr="00C053F4">
        <w:t>еющей договор с исполнителем.</w:t>
      </w:r>
    </w:p>
    <w:p w:rsidR="00000000" w:rsidRPr="00C053F4" w:rsidRDefault="00A67118">
      <w:bookmarkStart w:id="430" w:name="sub_134"/>
      <w:bookmarkEnd w:id="429"/>
      <w:r w:rsidRPr="00C053F4">
        <w:t xml:space="preserve">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w:t>
      </w:r>
      <w:r w:rsidRPr="00C053F4">
        <w:t>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bookmarkEnd w:id="430"/>
    <w:p w:rsidR="00000000" w:rsidRPr="00C053F4" w:rsidRDefault="00A67118"/>
    <w:p w:rsidR="00000000" w:rsidRPr="00C053F4" w:rsidRDefault="00A67118">
      <w:pPr>
        <w:pStyle w:val="1"/>
        <w:rPr>
          <w:color w:val="auto"/>
        </w:rPr>
      </w:pPr>
      <w:bookmarkStart w:id="431" w:name="sub_1014"/>
      <w:r w:rsidRPr="00C053F4">
        <w:rPr>
          <w:color w:val="auto"/>
        </w:rPr>
        <w:t>XIV. Особенности продажи бытового газа в баллонах</w:t>
      </w:r>
    </w:p>
    <w:bookmarkEnd w:id="431"/>
    <w:p w:rsidR="00000000" w:rsidRPr="00C053F4" w:rsidRDefault="00A67118"/>
    <w:p w:rsidR="00000000" w:rsidRPr="00C053F4" w:rsidRDefault="00A67118">
      <w:bookmarkStart w:id="432" w:name="sub_135"/>
      <w:r w:rsidRPr="00C053F4">
        <w:t xml:space="preserve">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w:t>
      </w:r>
      <w:r w:rsidRPr="00C053F4">
        <w:t>состоянии.</w:t>
      </w:r>
    </w:p>
    <w:p w:rsidR="00000000" w:rsidRPr="00C053F4" w:rsidRDefault="00A67118">
      <w:bookmarkStart w:id="433" w:name="sub_136"/>
      <w:bookmarkEnd w:id="432"/>
      <w:r w:rsidRPr="00C053F4">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w:t>
      </w:r>
      <w:r w:rsidRPr="00C053F4">
        <w:t>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000000" w:rsidRPr="00C053F4" w:rsidRDefault="00A67118">
      <w:bookmarkStart w:id="434" w:name="sub_137"/>
      <w:bookmarkEnd w:id="433"/>
      <w:r w:rsidRPr="00C053F4">
        <w:t>137. Потребитель вправе потребовать провести контр</w:t>
      </w:r>
      <w:r w:rsidRPr="00C053F4">
        <w:t>ольное взвешивание газовых баллонов в его присутствии.</w:t>
      </w:r>
    </w:p>
    <w:p w:rsidR="00000000" w:rsidRPr="00C053F4" w:rsidRDefault="00A67118">
      <w:bookmarkStart w:id="435" w:name="sub_138"/>
      <w:bookmarkEnd w:id="434"/>
      <w:r w:rsidRPr="00C053F4">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w:t>
      </w:r>
      <w:r w:rsidRPr="00C053F4">
        <w:t>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00000" w:rsidRPr="00C053F4" w:rsidRDefault="00A67118">
      <w:bookmarkStart w:id="436" w:name="sub_139"/>
      <w:bookmarkEnd w:id="435"/>
      <w:r w:rsidRPr="00C053F4">
        <w:t>139. Продавец обязан озна</w:t>
      </w:r>
      <w:r w:rsidRPr="00C053F4">
        <w:t>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w:t>
      </w:r>
      <w:r w:rsidRPr="00C053F4">
        <w:t>ле учета.</w:t>
      </w:r>
    </w:p>
    <w:p w:rsidR="00000000" w:rsidRPr="00C053F4" w:rsidRDefault="00A67118">
      <w:bookmarkStart w:id="437" w:name="sub_140"/>
      <w:bookmarkEnd w:id="436"/>
      <w:r w:rsidRPr="00C053F4">
        <w:t xml:space="preserve">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w:t>
      </w:r>
      <w:r w:rsidRPr="00C053F4">
        <w:t>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bookmarkEnd w:id="437"/>
    <w:p w:rsidR="00000000" w:rsidRPr="00C053F4" w:rsidRDefault="00A67118"/>
    <w:p w:rsidR="00000000" w:rsidRPr="00C053F4" w:rsidRDefault="00A67118">
      <w:pPr>
        <w:pStyle w:val="1"/>
        <w:rPr>
          <w:color w:val="auto"/>
        </w:rPr>
      </w:pPr>
      <w:bookmarkStart w:id="438" w:name="sub_1015"/>
      <w:r w:rsidRPr="00C053F4">
        <w:rPr>
          <w:color w:val="auto"/>
        </w:rPr>
        <w:t>XV. Особенности продажи и доставки твердого топлива</w:t>
      </w:r>
    </w:p>
    <w:bookmarkEnd w:id="438"/>
    <w:p w:rsidR="00000000" w:rsidRPr="00C053F4" w:rsidRDefault="00A67118"/>
    <w:p w:rsidR="00000000" w:rsidRPr="00C053F4" w:rsidRDefault="00A67118">
      <w:bookmarkStart w:id="439" w:name="sub_141"/>
      <w:r w:rsidRPr="00C053F4">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000000" w:rsidRPr="00C053F4" w:rsidRDefault="00A67118">
      <w:bookmarkStart w:id="440" w:name="sub_142"/>
      <w:bookmarkEnd w:id="439"/>
      <w:r w:rsidRPr="00C053F4">
        <w:t>142. </w:t>
      </w:r>
      <w:r w:rsidRPr="00C053F4">
        <w:t>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w:t>
      </w:r>
      <w:r w:rsidRPr="00C053F4">
        <w:t>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w:t>
      </w:r>
      <w:r w:rsidRPr="00C053F4">
        <w:t>зывать теплотворную способность этого вида топлива и иметь на него сертификаты качества.</w:t>
      </w:r>
    </w:p>
    <w:p w:rsidR="00000000" w:rsidRPr="00C053F4" w:rsidRDefault="00A67118">
      <w:bookmarkStart w:id="441" w:name="sub_143"/>
      <w:bookmarkEnd w:id="440"/>
      <w:r w:rsidRPr="00C053F4">
        <w:t>143. В заявке потребителя на продажу твердого топлива указываются вид, марка, тип, размер, сорт и другие его основные показатели, количество (объем или в</w:t>
      </w:r>
      <w:r w:rsidRPr="00C053F4">
        <w:t>ес), место и время доставки.</w:t>
      </w:r>
    </w:p>
    <w:p w:rsidR="00000000" w:rsidRPr="00C053F4" w:rsidRDefault="00A67118">
      <w:bookmarkStart w:id="442" w:name="sub_144"/>
      <w:bookmarkEnd w:id="441"/>
      <w:r w:rsidRPr="00C053F4">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w:t>
      </w:r>
      <w:r w:rsidRPr="00C053F4">
        <w:t>ановленным требованиям.</w:t>
      </w:r>
    </w:p>
    <w:p w:rsidR="00000000" w:rsidRPr="00C053F4" w:rsidRDefault="00A67118">
      <w:bookmarkStart w:id="443" w:name="sub_145"/>
      <w:bookmarkEnd w:id="442"/>
      <w:r w:rsidRPr="00C053F4">
        <w:lastRenderedPageBreak/>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w:t>
      </w:r>
      <w:r w:rsidRPr="00C053F4">
        <w:t>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00000" w:rsidRPr="00C053F4" w:rsidRDefault="00A67118">
      <w:bookmarkStart w:id="444" w:name="sub_146"/>
      <w:bookmarkEnd w:id="443"/>
      <w:r w:rsidRPr="00C053F4">
        <w:t>146. Отбор потребителем твердого топлива может производи</w:t>
      </w:r>
      <w:r w:rsidRPr="00C053F4">
        <w:t>ться в месте его продажи или складирования.</w:t>
      </w:r>
    </w:p>
    <w:p w:rsidR="00000000" w:rsidRPr="00C053F4" w:rsidRDefault="00A67118">
      <w:bookmarkStart w:id="445" w:name="sub_147"/>
      <w:bookmarkEnd w:id="444"/>
      <w:r w:rsidRPr="00C053F4">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w:t>
      </w:r>
      <w:r w:rsidRPr="00C053F4">
        <w:t>ия контрольного взвешивания, обмера и проверки сортности приобретаемого твердого топлива в его присутствии.</w:t>
      </w:r>
    </w:p>
    <w:p w:rsidR="00000000" w:rsidRPr="00C053F4" w:rsidRDefault="00A67118">
      <w:bookmarkStart w:id="446" w:name="sub_148"/>
      <w:bookmarkEnd w:id="445"/>
      <w:r w:rsidRPr="00C053F4">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bookmarkEnd w:id="446"/>
    <w:p w:rsidR="00000000" w:rsidRPr="00C053F4" w:rsidRDefault="00A67118"/>
    <w:p w:rsidR="00000000" w:rsidRPr="00C053F4" w:rsidRDefault="00A67118">
      <w:pPr>
        <w:pStyle w:val="1"/>
        <w:rPr>
          <w:color w:val="auto"/>
        </w:rPr>
      </w:pPr>
      <w:bookmarkStart w:id="447" w:name="sub_1016"/>
      <w:r w:rsidRPr="00C053F4">
        <w:rPr>
          <w:color w:val="auto"/>
        </w:rPr>
        <w:t>XVI. Ответственность исполнителя и потребит</w:t>
      </w:r>
      <w:r w:rsidRPr="00C053F4">
        <w:rPr>
          <w:color w:val="auto"/>
        </w:rPr>
        <w:t>еля</w:t>
      </w:r>
    </w:p>
    <w:bookmarkEnd w:id="447"/>
    <w:p w:rsidR="00000000" w:rsidRPr="00C053F4" w:rsidRDefault="00A67118"/>
    <w:p w:rsidR="00000000" w:rsidRPr="00C053F4" w:rsidRDefault="00A67118">
      <w:bookmarkStart w:id="448" w:name="sub_149"/>
      <w:r w:rsidRPr="00C053F4">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000000" w:rsidRPr="00C053F4" w:rsidRDefault="00A67118">
      <w:bookmarkStart w:id="449" w:name="sub_1491"/>
      <w:bookmarkEnd w:id="448"/>
      <w:r w:rsidRPr="00C053F4">
        <w:t>а) нарушение качества предоставления потребителю коммунальных услуг;</w:t>
      </w:r>
    </w:p>
    <w:p w:rsidR="00000000" w:rsidRPr="00C053F4" w:rsidRDefault="00A67118">
      <w:bookmarkStart w:id="450" w:name="sub_1492"/>
      <w:bookmarkEnd w:id="449"/>
      <w:r w:rsidRPr="00C053F4">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000000" w:rsidRPr="00C053F4" w:rsidRDefault="00A67118">
      <w:bookmarkStart w:id="451" w:name="sub_1493"/>
      <w:bookmarkEnd w:id="450"/>
      <w:r w:rsidRPr="00C053F4">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w:t>
      </w:r>
      <w:hyperlink r:id="rId79" w:history="1">
        <w:r w:rsidRPr="00C053F4">
          <w:rPr>
            <w:rStyle w:val="a4"/>
            <w:color w:val="auto"/>
            <w:shd w:val="clear" w:color="auto" w:fill="F0F0F0"/>
          </w:rPr>
          <w:t>#</w:t>
        </w:r>
      </w:hyperlink>
      <w:r w:rsidRPr="00C053F4">
        <w:t>;</w:t>
      </w:r>
    </w:p>
    <w:p w:rsidR="00000000" w:rsidRPr="00C053F4" w:rsidRDefault="00A67118">
      <w:bookmarkStart w:id="452" w:name="sub_1494"/>
      <w:bookmarkEnd w:id="451"/>
      <w:r w:rsidRPr="00C053F4">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w:t>
      </w:r>
      <w:hyperlink r:id="rId80" w:history="1">
        <w:r w:rsidRPr="00C053F4">
          <w:rPr>
            <w:rStyle w:val="a4"/>
            <w:color w:val="auto"/>
          </w:rPr>
          <w:t>жилищным законодательством</w:t>
        </w:r>
      </w:hyperlink>
      <w:r w:rsidRPr="00C053F4">
        <w:t xml:space="preserve"> Российской Федерации, в т</w:t>
      </w:r>
      <w:r w:rsidRPr="00C053F4">
        <w:t>ом числе настоящими Правилами.</w:t>
      </w:r>
    </w:p>
    <w:p w:rsidR="00000000" w:rsidRPr="00C053F4" w:rsidRDefault="00A67118">
      <w:bookmarkStart w:id="453" w:name="sub_150"/>
      <w:bookmarkEnd w:id="452"/>
      <w:r w:rsidRPr="00C053F4">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w:t>
      </w:r>
      <w:r w:rsidRPr="00C053F4">
        <w:t>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bookmarkEnd w:id="453"/>
    <w:p w:rsidR="00000000" w:rsidRPr="00C053F4" w:rsidRDefault="00A67118">
      <w:r w:rsidRPr="00C053F4">
        <w:t>При э</w:t>
      </w:r>
      <w:r w:rsidRPr="00C053F4">
        <w:t xml:space="preserve">том потребитель вправе требовать с исполнителя уплаты неустоек (штрафов, пеней) в размере, указанном в </w:t>
      </w:r>
      <w:hyperlink r:id="rId81" w:history="1">
        <w:r w:rsidRPr="00C053F4">
          <w:rPr>
            <w:rStyle w:val="a4"/>
            <w:color w:val="auto"/>
          </w:rPr>
          <w:t>Законе</w:t>
        </w:r>
      </w:hyperlink>
      <w:r w:rsidRPr="00C053F4">
        <w:t xml:space="preserve"> Российской Федерации "О защите прав потребителей", в случаях, указанных в </w:t>
      </w:r>
      <w:hyperlink w:anchor="sub_157" w:history="1">
        <w:r w:rsidRPr="00C053F4">
          <w:rPr>
            <w:rStyle w:val="a4"/>
            <w:color w:val="auto"/>
          </w:rPr>
          <w:t>пункте 157</w:t>
        </w:r>
      </w:hyperlink>
      <w:r w:rsidRPr="00C053F4">
        <w:t xml:space="preserve"> настоящих Правил.</w:t>
      </w:r>
    </w:p>
    <w:p w:rsidR="00000000" w:rsidRPr="00C053F4" w:rsidRDefault="00A67118">
      <w:r w:rsidRPr="00C053F4">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w:t>
      </w:r>
      <w:r w:rsidRPr="00C053F4">
        <w:t>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000000" w:rsidRPr="00C053F4" w:rsidRDefault="00A67118">
      <w:bookmarkStart w:id="454" w:name="sub_151"/>
      <w:r w:rsidRPr="00C053F4">
        <w:lastRenderedPageBreak/>
        <w:t>151. Вред, причиненный жизни, здоровью или им</w:t>
      </w:r>
      <w:r w:rsidRPr="00C053F4">
        <w:t>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w:t>
      </w:r>
      <w:r w:rsidRPr="00C053F4">
        <w:t xml:space="preserve">имо от вины исполнителя. Указанный вред подлежит возмещению по правилам, предусмотренным </w:t>
      </w:r>
      <w:hyperlink r:id="rId82" w:history="1">
        <w:r w:rsidRPr="00C053F4">
          <w:rPr>
            <w:rStyle w:val="a4"/>
            <w:color w:val="auto"/>
          </w:rPr>
          <w:t>главой 59</w:t>
        </w:r>
      </w:hyperlink>
      <w:r w:rsidRPr="00C053F4">
        <w:t xml:space="preserve"> Гражданского кодекса Российской Федерации.</w:t>
      </w:r>
    </w:p>
    <w:bookmarkEnd w:id="454"/>
    <w:p w:rsidR="00000000" w:rsidRPr="00C053F4" w:rsidRDefault="00A67118">
      <w:r w:rsidRPr="00C053F4">
        <w:t xml:space="preserve">Право требовать возмещения вреда, причиненного вследствие нарушения </w:t>
      </w:r>
      <w:r w:rsidRPr="00C053F4">
        <w:t>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000000" w:rsidRPr="00C053F4" w:rsidRDefault="00A67118">
      <w:r w:rsidRPr="00C053F4">
        <w:t>Вред, причиненный жизни, здоровью или имуществу потребителя вследствие нарушения качества предоставле</w:t>
      </w:r>
      <w:r w:rsidRPr="00C053F4">
        <w:t>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w:t>
      </w:r>
      <w:r w:rsidRPr="00C053F4">
        <w:t> года, предшествовавшие предъявлению иска.</w:t>
      </w:r>
    </w:p>
    <w:p w:rsidR="00000000" w:rsidRPr="00C053F4" w:rsidRDefault="00A67118">
      <w:bookmarkStart w:id="455" w:name="sub_152"/>
      <w:r w:rsidRPr="00C053F4">
        <w:t xml:space="preserve">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w:t>
      </w:r>
      <w:r w:rsidRPr="00C053F4">
        <w:t>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bookmarkEnd w:id="455"/>
    <w:p w:rsidR="00000000" w:rsidRPr="00C053F4" w:rsidRDefault="00A67118">
      <w:r w:rsidRPr="00C053F4">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w:t>
      </w:r>
      <w:r w:rsidRPr="00C053F4">
        <w:t>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000000" w:rsidRPr="00C053F4" w:rsidRDefault="00A67118">
      <w:bookmarkStart w:id="456" w:name="sub_153"/>
      <w:r w:rsidRPr="00C053F4">
        <w:t>153. Исполнитель</w:t>
      </w:r>
      <w:r w:rsidRPr="00C053F4">
        <w:t xml:space="preserve">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w:t>
      </w:r>
      <w:r w:rsidRPr="00C053F4">
        <w:t>учных и технических знаний выявить их особые свойства или нет.</w:t>
      </w:r>
    </w:p>
    <w:bookmarkEnd w:id="456"/>
    <w:p w:rsidR="00000000" w:rsidRPr="00C053F4" w:rsidRDefault="00A67118">
      <w:r w:rsidRPr="00C053F4">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w:t>
      </w:r>
      <w:r w:rsidRPr="00C053F4">
        <w:t>я коммунальных услуг.</w:t>
      </w:r>
    </w:p>
    <w:p w:rsidR="00000000" w:rsidRPr="00C053F4" w:rsidRDefault="00A67118">
      <w:bookmarkStart w:id="457" w:name="sub_154"/>
      <w:r w:rsidRPr="00C053F4">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w:t>
      </w:r>
      <w:r w:rsidRPr="00C053F4">
        <w:t>ы при обычных условиях гражданского оборота, если бы его право не было нарушено (упущенная выгода).</w:t>
      </w:r>
    </w:p>
    <w:bookmarkEnd w:id="457"/>
    <w:p w:rsidR="00000000" w:rsidRPr="00C053F4" w:rsidRDefault="00A67118">
      <w:r w:rsidRPr="00C053F4">
        <w:t>Если иное не установлено законом, убытки, причиненные потребителю, подлежат возмещению в полной сумме сверх неустойки (пени), установленной законом и</w:t>
      </w:r>
      <w:r w:rsidRPr="00C053F4">
        <w:t>ли договором.</w:t>
      </w:r>
    </w:p>
    <w:p w:rsidR="00000000" w:rsidRPr="00C053F4" w:rsidRDefault="00A67118">
      <w:r w:rsidRPr="00C053F4">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000000" w:rsidRPr="00C053F4" w:rsidRDefault="00A67118">
      <w:r w:rsidRPr="00C053F4">
        <w:t xml:space="preserve">Исполнитель освобождается от ответственности за неисполнение обязательств или за ненадлежащее </w:t>
      </w:r>
      <w:r w:rsidRPr="00C053F4">
        <w:t xml:space="preserve">исполнение обязательств, если докажет, что неисполнение обязательств или их ненадлежащее исполнение произошло вследствие непреодолимой </w:t>
      </w:r>
      <w:r w:rsidRPr="00C053F4">
        <w:lastRenderedPageBreak/>
        <w:t>силы, а также по иным основаниям, предусмотренным законом.</w:t>
      </w:r>
    </w:p>
    <w:p w:rsidR="00000000" w:rsidRPr="00C053F4" w:rsidRDefault="00A67118">
      <w:r w:rsidRPr="00C053F4">
        <w:t>Требования потребителя об уплате неустойки (пени), предусмотре</w:t>
      </w:r>
      <w:r w:rsidRPr="00C053F4">
        <w:t>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w:t>
      </w:r>
      <w:r w:rsidRPr="00C053F4">
        <w:t>отребителя штраф в размере 50 процентов суммы, присужденной судом в пользу потребителя.</w:t>
      </w:r>
    </w:p>
    <w:p w:rsidR="00000000" w:rsidRPr="00C053F4" w:rsidRDefault="00A67118">
      <w:bookmarkStart w:id="458" w:name="sub_155"/>
      <w:r w:rsidRPr="00C053F4">
        <w:t xml:space="preserve">155. Если исполнителем вследствие нарушения прав потребителей, предусмотренных </w:t>
      </w:r>
      <w:hyperlink r:id="rId83" w:history="1">
        <w:r w:rsidRPr="00C053F4">
          <w:rPr>
            <w:rStyle w:val="a4"/>
            <w:color w:val="auto"/>
          </w:rPr>
          <w:t>жилищным законодательством</w:t>
        </w:r>
      </w:hyperlink>
      <w:r w:rsidRPr="00C053F4">
        <w:t xml:space="preserve"> Российской Федераци</w:t>
      </w:r>
      <w:r w:rsidRPr="00C053F4">
        <w:t>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bookmarkEnd w:id="458"/>
    <w:p w:rsidR="00000000" w:rsidRPr="00C053F4" w:rsidRDefault="00A67118">
      <w:r w:rsidRPr="00C053F4">
        <w:t>Компенсация моральног</w:t>
      </w:r>
      <w:r w:rsidRPr="00C053F4">
        <w:t>о вреда осуществляется независимо от возмещения имущественного вреда и понесенных потребителем убытков.</w:t>
      </w:r>
    </w:p>
    <w:p w:rsidR="00000000" w:rsidRPr="00C053F4" w:rsidRDefault="00A67118">
      <w:bookmarkStart w:id="459" w:name="sub_156"/>
      <w:r w:rsidRPr="00C053F4">
        <w:t xml:space="preserve">156. Исполнитель не вправе без согласия потребителя выполнять дополнительные работы, оказывать услуги за плату. Потребитель вправе отказаться от </w:t>
      </w:r>
      <w:r w:rsidRPr="00C053F4">
        <w:t>оплаты таких работ (услуг), а если они оплачены, потребитель вправе потребовать от исполнителя возврата уплаченной суммы.</w:t>
      </w:r>
    </w:p>
    <w:p w:rsidR="00000000" w:rsidRPr="00C053F4" w:rsidRDefault="00A67118">
      <w:bookmarkStart w:id="460" w:name="sub_157"/>
      <w:bookmarkEnd w:id="459"/>
      <w:r w:rsidRPr="00C053F4">
        <w:t>157. При предоставлении исполнителем потребителю коммунальных услуг ненадлежащего качества и (или) с перерывами, превыша</w:t>
      </w:r>
      <w:r w:rsidRPr="00C053F4">
        <w:t xml:space="preserve">ющими установленную продолжительность, потребитель вправе потребовать от исполнителя уплаты неустоек (штрафов, пеней) в размере, указанном в </w:t>
      </w:r>
      <w:hyperlink r:id="rId84" w:history="1">
        <w:r w:rsidRPr="00C053F4">
          <w:rPr>
            <w:rStyle w:val="a4"/>
            <w:color w:val="auto"/>
          </w:rPr>
          <w:t>Законе</w:t>
        </w:r>
      </w:hyperlink>
      <w:r w:rsidRPr="00C053F4">
        <w:t xml:space="preserve"> Российской Федерации "О защите прав потребителей", в следующих случаях:</w:t>
      </w:r>
    </w:p>
    <w:p w:rsidR="00000000" w:rsidRPr="00C053F4" w:rsidRDefault="00A67118">
      <w:bookmarkStart w:id="461" w:name="sub_1571"/>
      <w:bookmarkEnd w:id="460"/>
      <w:r w:rsidRPr="00C053F4">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000000" w:rsidRPr="00C053F4" w:rsidRDefault="00A67118">
      <w:bookmarkStart w:id="462" w:name="sub_1572"/>
      <w:bookmarkEnd w:id="461"/>
      <w:r w:rsidRPr="00C053F4">
        <w:t>б) </w:t>
      </w:r>
      <w:r w:rsidRPr="00C053F4">
        <w:t xml:space="preserve">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sub_10000" w:history="1">
        <w:r w:rsidRPr="00C053F4">
          <w:rPr>
            <w:rStyle w:val="a4"/>
            <w:color w:val="auto"/>
          </w:rPr>
          <w:t>приложении N 1</w:t>
        </w:r>
      </w:hyperlink>
      <w:r w:rsidRPr="00C053F4">
        <w:t xml:space="preserve"> к настоящим Правилам;</w:t>
      </w:r>
    </w:p>
    <w:p w:rsidR="00000000" w:rsidRPr="00C053F4" w:rsidRDefault="00A67118">
      <w:bookmarkStart w:id="463" w:name="sub_1573"/>
      <w:bookmarkEnd w:id="462"/>
      <w:r w:rsidRPr="00C053F4">
        <w:t>в) есл</w:t>
      </w:r>
      <w:r w:rsidRPr="00C053F4">
        <w:t>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000000" w:rsidRPr="00C053F4" w:rsidRDefault="00A67118">
      <w:bookmarkStart w:id="464" w:name="sub_1574"/>
      <w:bookmarkEnd w:id="463"/>
      <w:r w:rsidRPr="00C053F4">
        <w:t>г) если давление газа в помещении потребителя не соответствует требован</w:t>
      </w:r>
      <w:r w:rsidRPr="00C053F4">
        <w:t>иям, установленным законодательством Российской Федерации;</w:t>
      </w:r>
    </w:p>
    <w:p w:rsidR="00000000" w:rsidRPr="00C053F4" w:rsidRDefault="00A67118">
      <w:bookmarkStart w:id="465" w:name="sub_1575"/>
      <w:bookmarkEnd w:id="464"/>
      <w:r w:rsidRPr="00C053F4">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000000" w:rsidRPr="00C053F4" w:rsidRDefault="00A67118">
      <w:bookmarkStart w:id="466" w:name="sub_1576"/>
      <w:bookmarkEnd w:id="465"/>
      <w:r w:rsidRPr="00C053F4">
        <w:t>е)</w:t>
      </w:r>
      <w:r w:rsidRPr="00C053F4">
        <w:t xml:space="preserve">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w:t>
      </w:r>
      <w:r w:rsidRPr="00C053F4">
        <w:t xml:space="preserve">вой системе отопления меньше значения, указанного в </w:t>
      </w:r>
      <w:hyperlink w:anchor="sub_10000" w:history="1">
        <w:r w:rsidRPr="00C053F4">
          <w:rPr>
            <w:rStyle w:val="a4"/>
            <w:color w:val="auto"/>
          </w:rPr>
          <w:t>приложении N 1</w:t>
        </w:r>
      </w:hyperlink>
      <w:r w:rsidRPr="00C053F4">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w:t>
      </w:r>
      <w:r w:rsidRPr="00C053F4">
        <w:t>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r w:rsidRPr="00C053F4">
        <w:t>);</w:t>
      </w:r>
    </w:p>
    <w:p w:rsidR="00000000" w:rsidRPr="00C053F4" w:rsidRDefault="00A67118">
      <w:bookmarkStart w:id="467" w:name="sub_1577"/>
      <w:bookmarkEnd w:id="466"/>
      <w:r w:rsidRPr="00C053F4">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000000" w:rsidRPr="00C053F4" w:rsidRDefault="00A67118">
      <w:bookmarkStart w:id="468" w:name="sub_1578"/>
      <w:bookmarkEnd w:id="467"/>
      <w:r w:rsidRPr="00C053F4">
        <w:lastRenderedPageBreak/>
        <w:t>з) в других случаях, предусмотренных договором.</w:t>
      </w:r>
    </w:p>
    <w:p w:rsidR="00000000" w:rsidRPr="00C053F4" w:rsidRDefault="00A67118">
      <w:bookmarkStart w:id="469" w:name="sub_158"/>
      <w:bookmarkEnd w:id="468"/>
      <w:r w:rsidRPr="00C053F4">
        <w:t xml:space="preserve">158. Потребитель несет установленную </w:t>
      </w:r>
      <w:hyperlink r:id="rId85" w:history="1">
        <w:r w:rsidRPr="00C053F4">
          <w:rPr>
            <w:rStyle w:val="a4"/>
            <w:color w:val="auto"/>
          </w:rPr>
          <w:t>законодательством</w:t>
        </w:r>
      </w:hyperlink>
      <w:r w:rsidRPr="00C053F4">
        <w:t xml:space="preserve"> Российской Федерации гражданско-правовую ответственность за:</w:t>
      </w:r>
    </w:p>
    <w:p w:rsidR="00000000" w:rsidRPr="00C053F4" w:rsidRDefault="00A67118">
      <w:bookmarkStart w:id="470" w:name="sub_1581"/>
      <w:bookmarkEnd w:id="469"/>
      <w:r w:rsidRPr="00C053F4">
        <w:t>а) невнесение или несвоевременное внесение платы за коммунальные услуги;</w:t>
      </w:r>
    </w:p>
    <w:p w:rsidR="00000000" w:rsidRPr="00C053F4" w:rsidRDefault="00A67118">
      <w:bookmarkStart w:id="471" w:name="sub_1582"/>
      <w:bookmarkEnd w:id="470"/>
      <w:r w:rsidRPr="00C053F4">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w:t>
      </w:r>
      <w:r w:rsidRPr="00C053F4">
        <w:t>рных систем (для потребителя в жилом доме).</w:t>
      </w:r>
    </w:p>
    <w:p w:rsidR="00000000" w:rsidRPr="00C053F4" w:rsidRDefault="00A67118">
      <w:bookmarkStart w:id="472" w:name="sub_159"/>
      <w:bookmarkEnd w:id="471"/>
      <w:r w:rsidRPr="00C053F4">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86" w:history="1">
        <w:r w:rsidRPr="00C053F4">
          <w:rPr>
            <w:rStyle w:val="a4"/>
            <w:color w:val="auto"/>
          </w:rPr>
          <w:t>частью 14</w:t>
        </w:r>
        <w:r w:rsidRPr="00C053F4">
          <w:rPr>
            <w:rStyle w:val="a4"/>
            <w:color w:val="auto"/>
          </w:rPr>
          <w:t xml:space="preserve"> статьи 155</w:t>
        </w:r>
      </w:hyperlink>
      <w:r w:rsidRPr="00C053F4">
        <w:t xml:space="preserve"> Жилищного кодекса Российской Федерации.</w:t>
      </w:r>
    </w:p>
    <w:p w:rsidR="00000000" w:rsidRPr="00C053F4" w:rsidRDefault="00A67118">
      <w:bookmarkStart w:id="473" w:name="sub_160"/>
      <w:bookmarkEnd w:id="472"/>
      <w:r w:rsidRPr="00C053F4">
        <w:t>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w:t>
      </w:r>
      <w:r w:rsidRPr="00C053F4">
        <w:t xml:space="preserve">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87" w:history="1">
        <w:r w:rsidRPr="00C053F4">
          <w:rPr>
            <w:rStyle w:val="a4"/>
            <w:color w:val="auto"/>
          </w:rPr>
          <w:t>главой 59</w:t>
        </w:r>
      </w:hyperlink>
      <w:r w:rsidRPr="00C053F4">
        <w:t xml:space="preserve"> Гражданского кодекса Россий</w:t>
      </w:r>
      <w:r w:rsidRPr="00C053F4">
        <w:t>ской Федерации.</w:t>
      </w:r>
    </w:p>
    <w:bookmarkEnd w:id="473"/>
    <w:p w:rsidR="00000000" w:rsidRPr="00C053F4" w:rsidRDefault="00A67118"/>
    <w:p w:rsidR="00000000" w:rsidRPr="00C053F4" w:rsidRDefault="00A67118">
      <w:pPr>
        <w:pStyle w:val="1"/>
        <w:rPr>
          <w:color w:val="auto"/>
        </w:rPr>
      </w:pPr>
      <w:bookmarkStart w:id="474" w:name="sub_1017"/>
      <w:r w:rsidRPr="00C053F4">
        <w:rPr>
          <w:color w:val="auto"/>
        </w:rPr>
        <w:t>XVII. Контроль за соблюдением настоящих Правил</w:t>
      </w:r>
    </w:p>
    <w:bookmarkEnd w:id="474"/>
    <w:p w:rsidR="00000000" w:rsidRPr="00C053F4" w:rsidRDefault="00A67118"/>
    <w:p w:rsidR="00000000" w:rsidRPr="00C053F4" w:rsidRDefault="00A67118">
      <w:bookmarkStart w:id="475" w:name="sub_161"/>
      <w:r w:rsidRPr="00C053F4">
        <w:t>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w:t>
      </w:r>
      <w:r w:rsidRPr="00C053F4">
        <w:t xml:space="preserve">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88" w:history="1">
        <w:r w:rsidRPr="00C053F4">
          <w:rPr>
            <w:rStyle w:val="a4"/>
            <w:color w:val="auto"/>
          </w:rPr>
          <w:t>статьей 20</w:t>
        </w:r>
      </w:hyperlink>
      <w:r w:rsidRPr="00C053F4">
        <w:t xml:space="preserve"> Жилищного кодекса Российской Федерации.</w:t>
      </w:r>
    </w:p>
    <w:bookmarkEnd w:id="475"/>
    <w:p w:rsidR="00000000" w:rsidRPr="00C053F4" w:rsidRDefault="00A67118"/>
    <w:p w:rsidR="00000000" w:rsidRPr="00C053F4" w:rsidRDefault="00A67118">
      <w:pPr>
        <w:ind w:firstLine="698"/>
        <w:jc w:val="right"/>
      </w:pPr>
      <w:bookmarkStart w:id="476" w:name="sub_10000"/>
      <w:r w:rsidRPr="00C053F4">
        <w:rPr>
          <w:rStyle w:val="a3"/>
          <w:color w:val="auto"/>
        </w:rPr>
        <w:t>Приложение N 1</w:t>
      </w:r>
      <w:r w:rsidRPr="00C053F4">
        <w:rPr>
          <w:rStyle w:val="a3"/>
          <w:color w:val="auto"/>
        </w:rPr>
        <w:br/>
      </w:r>
      <w:hyperlink w:anchor="sub_1000" w:history="1">
        <w:r w:rsidRPr="00C053F4">
          <w:rPr>
            <w:rStyle w:val="a4"/>
            <w:b/>
            <w:bCs/>
            <w:color w:val="auto"/>
          </w:rPr>
          <w:t>Правилам</w:t>
        </w:r>
      </w:hyperlink>
      <w:r w:rsidRPr="00C053F4">
        <w:rPr>
          <w:rStyle w:val="a3"/>
          <w:color w:val="auto"/>
        </w:rPr>
        <w:t xml:space="preserve"> предоставления</w:t>
      </w:r>
      <w:r w:rsidRPr="00C053F4">
        <w:rPr>
          <w:rStyle w:val="a3"/>
          <w:color w:val="auto"/>
        </w:rPr>
        <w:br/>
        <w:t>коммунальных услуг собственникам</w:t>
      </w:r>
      <w:r w:rsidRPr="00C053F4">
        <w:rPr>
          <w:rStyle w:val="a3"/>
          <w:color w:val="auto"/>
        </w:rPr>
        <w:br/>
        <w:t>и пользователям помещений</w:t>
      </w:r>
      <w:r w:rsidRPr="00C053F4">
        <w:rPr>
          <w:rStyle w:val="a3"/>
          <w:color w:val="auto"/>
        </w:rPr>
        <w:br/>
        <w:t>в многоквартирных домах и жилых домов</w:t>
      </w:r>
    </w:p>
    <w:bookmarkEnd w:id="476"/>
    <w:p w:rsidR="00000000" w:rsidRPr="00C053F4" w:rsidRDefault="00A67118"/>
    <w:p w:rsidR="00000000" w:rsidRPr="00C053F4" w:rsidRDefault="00A67118">
      <w:pPr>
        <w:pStyle w:val="1"/>
        <w:rPr>
          <w:color w:val="auto"/>
        </w:rPr>
      </w:pPr>
      <w:r w:rsidRPr="00C053F4">
        <w:rPr>
          <w:color w:val="auto"/>
        </w:rPr>
        <w:t>Требования</w:t>
      </w:r>
      <w:r w:rsidRPr="00C053F4">
        <w:rPr>
          <w:color w:val="auto"/>
        </w:rPr>
        <w:br/>
        <w:t>к качеству коммунальных услуг</w:t>
      </w:r>
    </w:p>
    <w:p w:rsidR="00000000" w:rsidRPr="00C053F4" w:rsidRDefault="00A67118"/>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4"/>
        <w:gridCol w:w="3641"/>
        <w:gridCol w:w="3819"/>
      </w:tblGrid>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jc w:val="center"/>
            </w:pPr>
            <w:r w:rsidRPr="00C053F4">
              <w:t>Допустимая</w:t>
            </w:r>
          </w:p>
          <w:p w:rsidR="00000000" w:rsidRPr="00C053F4" w:rsidRDefault="00A67118">
            <w:pPr>
              <w:pStyle w:val="aff6"/>
              <w:jc w:val="center"/>
            </w:pPr>
            <w:r w:rsidRPr="00C053F4">
              <w:t>продолжительность</w:t>
            </w:r>
          </w:p>
          <w:p w:rsidR="00000000" w:rsidRPr="00C053F4" w:rsidRDefault="00A67118">
            <w:pPr>
              <w:pStyle w:val="aff6"/>
              <w:jc w:val="center"/>
            </w:pPr>
            <w:r w:rsidRPr="00C053F4">
              <w:t>перерывов предоставления</w:t>
            </w:r>
          </w:p>
          <w:p w:rsidR="00000000" w:rsidRPr="00C053F4" w:rsidRDefault="00A67118">
            <w:pPr>
              <w:pStyle w:val="aff6"/>
              <w:jc w:val="center"/>
            </w:pPr>
            <w:r w:rsidRPr="00C053F4">
              <w:t>коммунальной услуги и допустимые отклонения качества коммунальной услуги</w:t>
            </w:r>
          </w:p>
        </w:tc>
        <w:tc>
          <w:tcPr>
            <w:tcW w:w="3819" w:type="dxa"/>
            <w:tcBorders>
              <w:top w:val="single" w:sz="4" w:space="0" w:color="auto"/>
              <w:left w:val="single" w:sz="4" w:space="0" w:color="auto"/>
              <w:bottom w:val="single" w:sz="4" w:space="0" w:color="auto"/>
            </w:tcBorders>
          </w:tcPr>
          <w:p w:rsidR="00000000" w:rsidRPr="00C053F4" w:rsidRDefault="00A67118">
            <w:pPr>
              <w:pStyle w:val="aff6"/>
              <w:jc w:val="center"/>
            </w:pPr>
            <w:r w:rsidRPr="00C053F4">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053F4" w:rsidRPr="00C053F4">
        <w:tblPrEx>
          <w:tblCellMar>
            <w:top w:w="0" w:type="dxa"/>
            <w:bottom w:w="0" w:type="dxa"/>
          </w:tblCellMar>
        </w:tblPrEx>
        <w:tc>
          <w:tcPr>
            <w:tcW w:w="10164" w:type="dxa"/>
            <w:gridSpan w:val="3"/>
            <w:tcBorders>
              <w:top w:val="nil"/>
              <w:bottom w:val="single" w:sz="4" w:space="0" w:color="auto"/>
            </w:tcBorders>
          </w:tcPr>
          <w:p w:rsidR="00000000" w:rsidRPr="00C053F4" w:rsidRDefault="00A67118">
            <w:pPr>
              <w:pStyle w:val="aff6"/>
            </w:pPr>
            <w:bookmarkStart w:id="477" w:name="sub_1100"/>
            <w:bookmarkEnd w:id="477"/>
          </w:p>
          <w:p w:rsidR="00000000" w:rsidRPr="00C053F4" w:rsidRDefault="00A67118">
            <w:pPr>
              <w:pStyle w:val="1"/>
              <w:rPr>
                <w:color w:val="auto"/>
              </w:rPr>
            </w:pPr>
            <w:r w:rsidRPr="00C053F4">
              <w:rPr>
                <w:color w:val="auto"/>
              </w:rPr>
              <w:t>I. Холодное водоснабжение</w:t>
            </w:r>
          </w:p>
          <w:p w:rsidR="00000000" w:rsidRPr="00C053F4" w:rsidRDefault="00A67118">
            <w:pPr>
              <w:pStyle w:val="aff6"/>
            </w:pP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78" w:name="sub_10001"/>
            <w:r w:rsidRPr="00C053F4">
              <w:lastRenderedPageBreak/>
              <w:t>1. Бесп</w:t>
            </w:r>
            <w:r w:rsidRPr="00C053F4">
              <w:t>еребойное круглосуточное холодное водоснабжение в течение года</w:t>
            </w:r>
            <w:bookmarkEnd w:id="478"/>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допустимая продолжительность перерыва подачи холодной воды:</w:t>
            </w:r>
          </w:p>
          <w:p w:rsidR="00000000" w:rsidRPr="00C053F4" w:rsidRDefault="00A67118">
            <w:pPr>
              <w:pStyle w:val="aff6"/>
            </w:pPr>
            <w:r w:rsidRPr="00C053F4">
              <w:t>8 часов (суммарно) в течение 1 месяца,</w:t>
            </w:r>
          </w:p>
          <w:p w:rsidR="00000000" w:rsidRPr="00C053F4" w:rsidRDefault="00A67118">
            <w:pPr>
              <w:pStyle w:val="aff6"/>
            </w:pPr>
            <w:r w:rsidRPr="00C053F4">
              <w:t>4 часа единовременно,</w:t>
            </w:r>
          </w:p>
          <w:p w:rsidR="00000000" w:rsidRPr="00C053F4" w:rsidRDefault="00A67118">
            <w:pPr>
              <w:pStyle w:val="aff6"/>
            </w:pPr>
            <w:r w:rsidRPr="00C053F4">
              <w:t>при аварии в централизованных сетях инж</w:t>
            </w:r>
            <w:r w:rsidRPr="00C053F4">
              <w:t>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w:t>
            </w:r>
            <w:hyperlink r:id="rId89" w:history="1">
              <w:r w:rsidRPr="00C053F4">
                <w:rPr>
                  <w:rStyle w:val="a4"/>
                  <w:color w:val="auto"/>
                </w:rPr>
                <w:t>СНиП 2.</w:t>
              </w:r>
              <w:r w:rsidRPr="00C053F4">
                <w:rPr>
                  <w:rStyle w:val="a4"/>
                  <w:color w:val="auto"/>
                </w:rPr>
                <w:t>04.02-84*</w:t>
              </w:r>
            </w:hyperlink>
            <w:r w:rsidRPr="00C053F4">
              <w:t>)</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w:t>
            </w:r>
            <w:r w:rsidRPr="00C053F4">
              <w:t xml:space="preserve">цента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 предоставления коммунальных услуг собственникам и пользователям помещений в многоквартирных домах и жилых домов, утвержденны</w:t>
            </w:r>
            <w:r w:rsidRPr="00C053F4">
              <w:t xml:space="preserve">м </w:t>
            </w:r>
            <w:hyperlink w:anchor="sub_0" w:history="1">
              <w:r w:rsidRPr="00C053F4">
                <w:rPr>
                  <w:rStyle w:val="a4"/>
                  <w:color w:val="auto"/>
                </w:rPr>
                <w:t>постановлением</w:t>
              </w:r>
            </w:hyperlink>
            <w:r w:rsidRPr="00C053F4">
              <w:t xml:space="preserve"> Правительства Российской Федерации от 6 мая 2011 г. N  354 (далее - Правила), с учетом положений </w:t>
            </w:r>
            <w:hyperlink w:anchor="sub_1009" w:history="1">
              <w:r w:rsidRPr="00C053F4">
                <w:rPr>
                  <w:rStyle w:val="a4"/>
                  <w:color w:val="auto"/>
                </w:rPr>
                <w:t>раздела IX</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79" w:name="sub_10002"/>
            <w:r w:rsidRPr="00C053F4">
              <w:t>2. Постоянное соответствие состава и свойств холодной воды требов</w:t>
            </w:r>
            <w:r w:rsidRPr="00C053F4">
              <w:t>аниям законодательства Российской Федерации о техническом регулировании (</w:t>
            </w:r>
            <w:hyperlink r:id="rId90" w:history="1">
              <w:r w:rsidRPr="00C053F4">
                <w:rPr>
                  <w:rStyle w:val="a4"/>
                  <w:color w:val="auto"/>
                </w:rPr>
                <w:t>СанПиН 2.1.4.1074-01</w:t>
              </w:r>
            </w:hyperlink>
            <w:r w:rsidRPr="00C053F4">
              <w:t>)</w:t>
            </w:r>
            <w:bookmarkEnd w:id="479"/>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 xml:space="preserve">отклонение состава и свойств холодной воды от требований </w:t>
            </w:r>
            <w:hyperlink r:id="rId91" w:history="1">
              <w:r w:rsidRPr="00C053F4">
                <w:rPr>
                  <w:rStyle w:val="a4"/>
                  <w:color w:val="auto"/>
                </w:rPr>
                <w:t>законодательства</w:t>
              </w:r>
            </w:hyperlink>
            <w:r w:rsidRPr="00C053F4">
              <w:t xml:space="preserve"> Ро</w:t>
            </w:r>
            <w:r w:rsidRPr="00C053F4">
              <w:t>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при несоответствии состава и свойств холодной воды требованиям законодательства Российской Федерации о техническом регулировании размер платы за коммунальную услугу, определенный за расчетный пе</w:t>
            </w:r>
            <w:r w:rsidRPr="00C053F4">
              <w:t xml:space="preserve">риод в соответствии с </w:t>
            </w:r>
            <w:hyperlink w:anchor="sub_20000" w:history="1">
              <w:r w:rsidRPr="00C053F4">
                <w:rPr>
                  <w:rStyle w:val="a4"/>
                  <w:color w:val="auto"/>
                </w:rPr>
                <w:t>приложением N 2</w:t>
              </w:r>
            </w:hyperlink>
            <w:r w:rsidRPr="00C053F4">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C053F4">
                <w:rPr>
                  <w:rStyle w:val="a4"/>
                  <w:color w:val="auto"/>
                </w:rPr>
                <w:t>пунктом 101</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80" w:name="sub_10003"/>
            <w:r w:rsidRPr="00C053F4">
              <w:t>3. Давление в системе холодного водоснабжения</w:t>
            </w:r>
            <w:r w:rsidRPr="00C053F4">
              <w:br/>
              <w:t>в точке водоразбора</w:t>
            </w:r>
            <w:hyperlink w:anchor="sub_10111" w:history="1">
              <w:r w:rsidRPr="00C053F4">
                <w:rPr>
                  <w:rStyle w:val="a4"/>
                  <w:color w:val="auto"/>
                </w:rPr>
                <w:t>*(1)</w:t>
              </w:r>
            </w:hyperlink>
            <w:r w:rsidRPr="00C053F4">
              <w:t xml:space="preserve">: в </w:t>
            </w:r>
            <w:r w:rsidRPr="00C053F4">
              <w:lastRenderedPageBreak/>
              <w:t xml:space="preserve">многоквартирных домах и жилых домах - </w:t>
            </w:r>
            <w:r w:rsidRPr="00C053F4">
              <w:br/>
              <w:t>от 0,03 МПа</w:t>
            </w:r>
            <w:r w:rsidRPr="00C053F4">
              <w:br/>
              <w:t>(0,3 кгс/кв. см)</w:t>
            </w:r>
            <w:r w:rsidRPr="00C053F4">
              <w:br/>
              <w:t>до 0,6 МПа</w:t>
            </w:r>
            <w:r w:rsidRPr="00C053F4">
              <w:br/>
              <w:t>(6 кгс/кв. см); у водор</w:t>
            </w:r>
            <w:r w:rsidRPr="00C053F4">
              <w:t>азборных</w:t>
            </w:r>
            <w:bookmarkEnd w:id="480"/>
          </w:p>
          <w:p w:rsidR="00000000" w:rsidRPr="00C053F4" w:rsidRDefault="00A67118">
            <w:pPr>
              <w:pStyle w:val="aff6"/>
            </w:pPr>
            <w:r w:rsidRPr="00C053F4">
              <w:t>колонок - не менее 0,1 МПа</w:t>
            </w:r>
          </w:p>
          <w:p w:rsidR="00000000" w:rsidRPr="00C053F4" w:rsidRDefault="00A67118">
            <w:pPr>
              <w:pStyle w:val="aff6"/>
            </w:pPr>
            <w:r w:rsidRPr="00C053F4">
              <w:t>(1 кгс/кв. см)</w:t>
            </w:r>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lastRenderedPageBreak/>
              <w:t>отклонение давления не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подачи холодной воды суммарно в течение расчетного периода, в котором произошло отклонение давления:</w:t>
            </w:r>
          </w:p>
          <w:p w:rsidR="00000000" w:rsidRPr="00C053F4" w:rsidRDefault="00A67118">
            <w:pPr>
              <w:pStyle w:val="aff6"/>
            </w:pPr>
            <w:r w:rsidRPr="00C053F4">
              <w:lastRenderedPageBreak/>
              <w:t>при давлении, отличающемся от установленного д</w:t>
            </w:r>
            <w:r w:rsidRPr="00C053F4">
              <w:t xml:space="preserve">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w:t>
            </w:r>
          </w:p>
          <w:p w:rsidR="00000000" w:rsidRPr="00C053F4" w:rsidRDefault="00A67118">
            <w:pPr>
              <w:pStyle w:val="aff6"/>
            </w:pPr>
            <w:r w:rsidRPr="00C053F4">
              <w:t>при давлении, отличаю</w:t>
            </w:r>
            <w:r w:rsidRPr="00C053F4">
              <w:t>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коммунальной</w:t>
            </w:r>
            <w:r w:rsidRPr="00C053F4">
              <w:t xml:space="preserve"> услуги ненадлежащего качества (независимо от показаний приборов учета) в соответствии с </w:t>
            </w:r>
            <w:hyperlink w:anchor="sub_101" w:history="1">
              <w:r w:rsidRPr="00C053F4">
                <w:rPr>
                  <w:rStyle w:val="a4"/>
                  <w:color w:val="auto"/>
                </w:rPr>
                <w:t>пунктом 101</w:t>
              </w:r>
            </w:hyperlink>
            <w:r w:rsidRPr="00C053F4">
              <w:t xml:space="preserve"> Правил</w:t>
            </w:r>
          </w:p>
        </w:tc>
      </w:tr>
      <w:tr w:rsidR="00C053F4" w:rsidRPr="00C053F4">
        <w:tblPrEx>
          <w:tblCellMar>
            <w:top w:w="0" w:type="dxa"/>
            <w:bottom w:w="0" w:type="dxa"/>
          </w:tblCellMar>
        </w:tblPrEx>
        <w:tc>
          <w:tcPr>
            <w:tcW w:w="10164" w:type="dxa"/>
            <w:gridSpan w:val="3"/>
            <w:tcBorders>
              <w:top w:val="single" w:sz="4" w:space="0" w:color="auto"/>
              <w:bottom w:val="single" w:sz="4" w:space="0" w:color="auto"/>
            </w:tcBorders>
          </w:tcPr>
          <w:p w:rsidR="00000000" w:rsidRPr="00C053F4" w:rsidRDefault="00A67118">
            <w:pPr>
              <w:pStyle w:val="aff6"/>
            </w:pPr>
            <w:bookmarkStart w:id="481" w:name="sub_1200"/>
            <w:bookmarkEnd w:id="481"/>
          </w:p>
          <w:p w:rsidR="00000000" w:rsidRPr="00C053F4" w:rsidRDefault="00A67118">
            <w:pPr>
              <w:pStyle w:val="1"/>
              <w:rPr>
                <w:color w:val="auto"/>
              </w:rPr>
            </w:pPr>
            <w:r w:rsidRPr="00C053F4">
              <w:rPr>
                <w:color w:val="auto"/>
              </w:rPr>
              <w:t>II. Горячее водоснабжение</w:t>
            </w:r>
          </w:p>
          <w:p w:rsidR="00000000" w:rsidRPr="00C053F4" w:rsidRDefault="00A67118">
            <w:pPr>
              <w:pStyle w:val="aff6"/>
            </w:pP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82" w:name="sub_10004"/>
            <w:r w:rsidRPr="00C053F4">
              <w:t>4. Бесперебойное круглосуточное горячее водоснабжение в течение года</w:t>
            </w:r>
            <w:bookmarkEnd w:id="482"/>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допустимая продолжительность перерыва подачи горячей воды:</w:t>
            </w:r>
          </w:p>
          <w:p w:rsidR="00000000" w:rsidRPr="00C053F4" w:rsidRDefault="00A67118">
            <w:pPr>
              <w:pStyle w:val="aff6"/>
            </w:pPr>
            <w:r w:rsidRPr="00C053F4">
              <w:t>8 часов (суммарно) в течение 1 месяца, 4 часа единовременно, при аварии на тупиковой магистрали - 24 часа подряд;</w:t>
            </w:r>
          </w:p>
          <w:p w:rsidR="00000000" w:rsidRPr="00C053F4" w:rsidRDefault="00A67118">
            <w:pPr>
              <w:pStyle w:val="aff6"/>
            </w:pPr>
            <w:r w:rsidRPr="00C053F4">
              <w:t>продолжительность перерыва в горячем водоснабжении в связи с производство</w:t>
            </w:r>
            <w:r w:rsidRPr="00C053F4">
              <w:t xml:space="preserve">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Федерации о техническом </w:t>
            </w:r>
            <w:r w:rsidRPr="00C053F4">
              <w:lastRenderedPageBreak/>
              <w:t>регулировании (</w:t>
            </w:r>
            <w:hyperlink r:id="rId92" w:history="1">
              <w:r w:rsidRPr="00C053F4">
                <w:rPr>
                  <w:rStyle w:val="a4"/>
                  <w:color w:val="auto"/>
                </w:rPr>
                <w:t>СанПиН 2.1.4.2496-09</w:t>
              </w:r>
            </w:hyperlink>
            <w:r w:rsidRPr="00C053F4">
              <w:t>)</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lastRenderedPageBreak/>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r w:rsidRPr="00C053F4">
              <w:t xml:space="preserve">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 с учетом положений </w:t>
            </w:r>
            <w:hyperlink w:anchor="sub_1009" w:history="1">
              <w:r w:rsidRPr="00C053F4">
                <w:rPr>
                  <w:rStyle w:val="a4"/>
                  <w:color w:val="auto"/>
                </w:rPr>
                <w:t>раздела IX</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r w:rsidRPr="00C053F4">
              <w:lastRenderedPageBreak/>
              <w:t>5. Обеспечение соответствия температуры горячей воды в точке вод</w:t>
            </w:r>
            <w:r w:rsidRPr="00C053F4">
              <w:t>оразбора требованиям законодательства Российской Федерации о техническом регулировании (</w:t>
            </w:r>
            <w:hyperlink r:id="rId93" w:history="1">
              <w:r w:rsidRPr="00C053F4">
                <w:rPr>
                  <w:rStyle w:val="a4"/>
                  <w:color w:val="auto"/>
                </w:rPr>
                <w:t>СанПиН 2.1.4.2496-09</w:t>
              </w:r>
            </w:hyperlink>
            <w:r w:rsidRPr="00C053F4">
              <w:t>)</w:t>
            </w:r>
            <w:hyperlink w:anchor="sub_10222" w:history="1">
              <w:r w:rsidRPr="00C053F4">
                <w:rPr>
                  <w:rStyle w:val="a4"/>
                  <w:color w:val="auto"/>
                </w:rPr>
                <w:t>*(2)</w:t>
              </w:r>
            </w:hyperlink>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 xml:space="preserve">допустимое отклонение температуры горячей воды в точке водоразбора от температуры горячей воды в точке водоразбора, соответствующей требованиям </w:t>
            </w:r>
            <w:hyperlink r:id="rId94" w:history="1">
              <w:r w:rsidRPr="00C053F4">
                <w:rPr>
                  <w:rStyle w:val="a4"/>
                  <w:color w:val="auto"/>
                </w:rPr>
                <w:t>законодательства</w:t>
              </w:r>
            </w:hyperlink>
            <w:r w:rsidRPr="00C053F4">
              <w:t xml:space="preserve"> Российской Федерации о техническом регулировании:</w:t>
            </w:r>
          </w:p>
          <w:p w:rsidR="00000000" w:rsidRPr="00C053F4" w:rsidRDefault="00A67118">
            <w:pPr>
              <w:pStyle w:val="aff6"/>
            </w:pPr>
            <w:r w:rsidRPr="00C053F4">
              <w:t>в ночн</w:t>
            </w:r>
            <w:r w:rsidRPr="00C053F4">
              <w:t>ое время (с 0.00 до 5.00 часов) - не более чем на 5°С;</w:t>
            </w:r>
          </w:p>
          <w:p w:rsidR="00000000" w:rsidRPr="00C053F4" w:rsidRDefault="00A67118">
            <w:pPr>
              <w:pStyle w:val="aff6"/>
            </w:pPr>
            <w:r w:rsidRPr="00C053F4">
              <w:t>в дневное время (с 5.00 до 00.00 часов) - не более чем на 3°С</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каждые 3°С отступления от допустимых отклонений температуры горячей воды размер платы за коммунальную услугу за расчетный период, в кото</w:t>
            </w:r>
            <w:r w:rsidRPr="00C053F4">
              <w:t xml:space="preserve">ром произошло указанное отступление, снижается на 0,1 процента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 за каждый час отступления от допустимых отклонений суммарно в тече</w:t>
            </w:r>
            <w:r w:rsidRPr="00C053F4">
              <w:t xml:space="preserve">ние расчетного периода с учетом положений </w:t>
            </w:r>
            <w:hyperlink w:anchor="sub_1009" w:history="1">
              <w:r w:rsidRPr="00C053F4">
                <w:rPr>
                  <w:rStyle w:val="a4"/>
                  <w:color w:val="auto"/>
                </w:rPr>
                <w:t>раздела IX</w:t>
              </w:r>
            </w:hyperlink>
            <w:r w:rsidRPr="00C053F4">
              <w:t xml:space="preserve"> Правил. За каждый час подачи горячей воды, температура которой в точке разбора ниже 40°С, суммарно в течение расчетного периода оплата потребленной воды производится по тарифу з</w:t>
            </w:r>
            <w:r w:rsidRPr="00C053F4">
              <w:t>а холодную воду</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83" w:name="sub_10006"/>
            <w:r w:rsidRPr="00C053F4">
              <w:t>6. Постоянное соответствие состава и свойств горячей воды требованиям законодательства Российской Федерации о техническом регулировании (</w:t>
            </w:r>
            <w:hyperlink r:id="rId95" w:history="1">
              <w:r w:rsidRPr="00C053F4">
                <w:rPr>
                  <w:rStyle w:val="a4"/>
                  <w:color w:val="auto"/>
                </w:rPr>
                <w:t>СанПиН 2.1.4.2496-09</w:t>
              </w:r>
            </w:hyperlink>
            <w:r w:rsidRPr="00C053F4">
              <w:t>)</w:t>
            </w:r>
            <w:bookmarkEnd w:id="483"/>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отклонение состава и св</w:t>
            </w:r>
            <w:r w:rsidRPr="00C053F4">
              <w:t xml:space="preserve">ойств горячей воды от требований </w:t>
            </w:r>
            <w:hyperlink r:id="rId96" w:history="1">
              <w:r w:rsidRPr="00C053F4">
                <w:rPr>
                  <w:rStyle w:val="a4"/>
                  <w:color w:val="auto"/>
                </w:rPr>
                <w:t>законодательства</w:t>
              </w:r>
            </w:hyperlink>
            <w:r w:rsidRPr="00C053F4">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при несоответствии состава и свойств горячей воды требованиям законодательства Российской Федерации о т</w:t>
            </w:r>
            <w:r w:rsidRPr="00C053F4">
              <w:t xml:space="preserve">ехническом регулировании размер платы за коммунальную услугу, определенный за расчетный период в соответствии с </w:t>
            </w:r>
            <w:hyperlink w:anchor="sub_20000" w:history="1">
              <w:r w:rsidRPr="00C053F4">
                <w:rPr>
                  <w:rStyle w:val="a4"/>
                  <w:color w:val="auto"/>
                </w:rPr>
                <w:t>приложением N 2</w:t>
              </w:r>
            </w:hyperlink>
            <w:r w:rsidRPr="00C053F4">
              <w:t xml:space="preserve"> к Правилам, снижается на размер платы, исчисленный суммарно за каждый день предоставления коммунально</w:t>
            </w:r>
            <w:r w:rsidRPr="00C053F4">
              <w:t xml:space="preserve">й услуги ненадлежащего качества (независимо от показаний приборов учета) в соответствии с </w:t>
            </w:r>
            <w:hyperlink w:anchor="sub_101" w:history="1">
              <w:r w:rsidRPr="00C053F4">
                <w:rPr>
                  <w:rStyle w:val="a4"/>
                  <w:color w:val="auto"/>
                </w:rPr>
                <w:t>пунктом 101</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84" w:name="sub_10007"/>
            <w:r w:rsidRPr="00C053F4">
              <w:t>7. Давление в системе горячего водоснабжения в точке разбора -</w:t>
            </w:r>
            <w:r w:rsidRPr="00C053F4">
              <w:br/>
              <w:t>от 0,03 МПа</w:t>
            </w:r>
            <w:r w:rsidRPr="00C053F4">
              <w:br/>
              <w:t>(0,3 кгс/кв. см)</w:t>
            </w:r>
            <w:r w:rsidRPr="00C053F4">
              <w:br/>
            </w:r>
            <w:r w:rsidRPr="00C053F4">
              <w:lastRenderedPageBreak/>
              <w:t>до 0,45 МПа</w:t>
            </w:r>
            <w:bookmarkEnd w:id="484"/>
          </w:p>
          <w:p w:rsidR="00000000" w:rsidRPr="00C053F4" w:rsidRDefault="00A67118">
            <w:pPr>
              <w:pStyle w:val="aff6"/>
            </w:pPr>
            <w:r w:rsidRPr="00C053F4">
              <w:t>(4,5 кгс/кв. см)</w:t>
            </w:r>
            <w:hyperlink w:anchor="sub_10111" w:history="1">
              <w:r w:rsidRPr="00C053F4">
                <w:rPr>
                  <w:rStyle w:val="a4"/>
                  <w:color w:val="auto"/>
                </w:rPr>
                <w:t>*(1)</w:t>
              </w:r>
            </w:hyperlink>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lastRenderedPageBreak/>
              <w:t>отклонение давления в системе горячего водоснабжения не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подачи горячей воды суммарно в течение расчетного периода, в котором произошло отклонение давления:</w:t>
            </w:r>
          </w:p>
          <w:p w:rsidR="00000000" w:rsidRPr="00C053F4" w:rsidRDefault="00A67118">
            <w:pPr>
              <w:pStyle w:val="aff6"/>
            </w:pPr>
            <w:r w:rsidRPr="00C053F4">
              <w:t>при давлении, отличающемс</w:t>
            </w:r>
            <w:r w:rsidRPr="00C053F4">
              <w:t xml:space="preserve">я </w:t>
            </w:r>
            <w:r w:rsidRPr="00C053F4">
              <w:lastRenderedPageBreak/>
              <w:t xml:space="preserve">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w:t>
            </w:r>
          </w:p>
          <w:p w:rsidR="00000000" w:rsidRPr="00C053F4" w:rsidRDefault="00A67118">
            <w:pPr>
              <w:pStyle w:val="aff6"/>
            </w:pPr>
            <w:r w:rsidRPr="00C053F4">
              <w:t>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w:t>
            </w:r>
            <w:r w:rsidRPr="00C053F4">
              <w:t>2 к Правилам, снижается на размер платы, исчисленный суммарно за каждый день</w:t>
            </w:r>
          </w:p>
          <w:p w:rsidR="00000000" w:rsidRPr="00C053F4" w:rsidRDefault="00A67118">
            <w:pPr>
              <w:pStyle w:val="aff6"/>
            </w:pPr>
            <w:r w:rsidRPr="00C053F4">
              <w:t xml:space="preserve">предоставления коммунальной услуги ненадлежащего качества (независимо от показаний приборов учета) в соответствии с </w:t>
            </w:r>
            <w:hyperlink w:anchor="sub_101" w:history="1">
              <w:r w:rsidRPr="00C053F4">
                <w:rPr>
                  <w:rStyle w:val="a4"/>
                  <w:color w:val="auto"/>
                </w:rPr>
                <w:t>пунктом 101</w:t>
              </w:r>
            </w:hyperlink>
            <w:r w:rsidRPr="00C053F4">
              <w:t xml:space="preserve"> Правил</w:t>
            </w:r>
          </w:p>
        </w:tc>
      </w:tr>
      <w:tr w:rsidR="00C053F4" w:rsidRPr="00C053F4">
        <w:tblPrEx>
          <w:tblCellMar>
            <w:top w:w="0" w:type="dxa"/>
            <w:bottom w:w="0" w:type="dxa"/>
          </w:tblCellMar>
        </w:tblPrEx>
        <w:tc>
          <w:tcPr>
            <w:tcW w:w="10164" w:type="dxa"/>
            <w:gridSpan w:val="3"/>
            <w:tcBorders>
              <w:top w:val="single" w:sz="4" w:space="0" w:color="auto"/>
              <w:bottom w:val="single" w:sz="4" w:space="0" w:color="auto"/>
            </w:tcBorders>
          </w:tcPr>
          <w:p w:rsidR="00000000" w:rsidRPr="00C053F4" w:rsidRDefault="00A67118">
            <w:pPr>
              <w:pStyle w:val="aff6"/>
            </w:pPr>
            <w:bookmarkStart w:id="485" w:name="sub_13000"/>
            <w:bookmarkEnd w:id="485"/>
          </w:p>
          <w:p w:rsidR="00000000" w:rsidRPr="00C053F4" w:rsidRDefault="00A67118">
            <w:pPr>
              <w:pStyle w:val="1"/>
              <w:rPr>
                <w:color w:val="auto"/>
              </w:rPr>
            </w:pPr>
            <w:r w:rsidRPr="00C053F4">
              <w:rPr>
                <w:color w:val="auto"/>
              </w:rPr>
              <w:t>III. Водоотведение</w:t>
            </w:r>
          </w:p>
          <w:p w:rsidR="00000000" w:rsidRPr="00C053F4" w:rsidRDefault="00A67118">
            <w:pPr>
              <w:pStyle w:val="aff6"/>
            </w:pP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86" w:name="sub_10008"/>
            <w:r w:rsidRPr="00C053F4">
              <w:t>8. Бесперебойное круглосуточное водоотведение в течение года</w:t>
            </w:r>
            <w:bookmarkEnd w:id="486"/>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допустимая продолжительность перерыва водоотведения:</w:t>
            </w:r>
          </w:p>
          <w:p w:rsidR="00000000" w:rsidRPr="00C053F4" w:rsidRDefault="00A67118">
            <w:pPr>
              <w:pStyle w:val="aff6"/>
            </w:pPr>
            <w:r w:rsidRPr="00C053F4">
              <w:t>не более 8 часов (суммарно) в течение 1 месяца, 4 часа единовременно (в том числе при аварии)</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w:t>
            </w:r>
            <w:r w:rsidRPr="00C053F4">
              <w:t xml:space="preserve">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 с учетом положений </w:t>
            </w:r>
            <w:hyperlink w:anchor="sub_1009" w:history="1">
              <w:r w:rsidRPr="00C053F4">
                <w:rPr>
                  <w:rStyle w:val="a4"/>
                  <w:color w:val="auto"/>
                </w:rPr>
                <w:t>раздела IX</w:t>
              </w:r>
            </w:hyperlink>
            <w:r w:rsidRPr="00C053F4">
              <w:t xml:space="preserve"> Правил</w:t>
            </w:r>
          </w:p>
        </w:tc>
      </w:tr>
      <w:tr w:rsidR="00C053F4" w:rsidRPr="00C053F4">
        <w:tblPrEx>
          <w:tblCellMar>
            <w:top w:w="0" w:type="dxa"/>
            <w:bottom w:w="0" w:type="dxa"/>
          </w:tblCellMar>
        </w:tblPrEx>
        <w:tc>
          <w:tcPr>
            <w:tcW w:w="10164" w:type="dxa"/>
            <w:gridSpan w:val="3"/>
            <w:tcBorders>
              <w:top w:val="single" w:sz="4" w:space="0" w:color="auto"/>
              <w:bottom w:val="single" w:sz="4" w:space="0" w:color="auto"/>
            </w:tcBorders>
          </w:tcPr>
          <w:p w:rsidR="00000000" w:rsidRPr="00C053F4" w:rsidRDefault="00A67118">
            <w:pPr>
              <w:pStyle w:val="aff6"/>
            </w:pPr>
            <w:bookmarkStart w:id="487" w:name="sub_1400"/>
            <w:bookmarkEnd w:id="487"/>
          </w:p>
          <w:p w:rsidR="00000000" w:rsidRPr="00C053F4" w:rsidRDefault="00A67118">
            <w:pPr>
              <w:pStyle w:val="1"/>
              <w:rPr>
                <w:color w:val="auto"/>
              </w:rPr>
            </w:pPr>
            <w:r w:rsidRPr="00C053F4">
              <w:rPr>
                <w:color w:val="auto"/>
              </w:rPr>
              <w:t>IV. Электроснабжение</w:t>
            </w:r>
          </w:p>
          <w:p w:rsidR="00000000" w:rsidRPr="00C053F4" w:rsidRDefault="00A67118">
            <w:pPr>
              <w:pStyle w:val="aff6"/>
            </w:pP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88" w:name="sub_10009"/>
            <w:r w:rsidRPr="00C053F4">
              <w:t xml:space="preserve">9. Бесперебойное </w:t>
            </w:r>
            <w:r w:rsidRPr="00C053F4">
              <w:lastRenderedPageBreak/>
              <w:t>круг</w:t>
            </w:r>
            <w:r w:rsidRPr="00C053F4">
              <w:t>лосуточное электроснабжение в течение года</w:t>
            </w:r>
            <w:hyperlink w:anchor="sub_1333" w:history="1">
              <w:r w:rsidRPr="00C053F4">
                <w:rPr>
                  <w:rStyle w:val="a4"/>
                  <w:color w:val="auto"/>
                </w:rPr>
                <w:t>*(3)</w:t>
              </w:r>
            </w:hyperlink>
            <w:bookmarkEnd w:id="488"/>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lastRenderedPageBreak/>
              <w:t xml:space="preserve">допустимая </w:t>
            </w:r>
            <w:r w:rsidRPr="00C053F4">
              <w:lastRenderedPageBreak/>
              <w:t>продолжительность перерыва электроснабжения:</w:t>
            </w:r>
          </w:p>
          <w:p w:rsidR="00000000" w:rsidRPr="00C053F4" w:rsidRDefault="00A67118">
            <w:pPr>
              <w:pStyle w:val="aff6"/>
            </w:pPr>
            <w:r w:rsidRPr="00C053F4">
              <w:t>2 часа - при наличии двух независимых взаимно резервирующих источников питания</w:t>
            </w:r>
            <w:hyperlink w:anchor="sub_1444" w:history="1">
              <w:r w:rsidRPr="00C053F4">
                <w:rPr>
                  <w:rStyle w:val="a4"/>
                  <w:color w:val="auto"/>
                </w:rPr>
                <w:t>*(4)</w:t>
              </w:r>
            </w:hyperlink>
            <w:r w:rsidRPr="00C053F4">
              <w:t>;</w:t>
            </w:r>
          </w:p>
          <w:p w:rsidR="00000000" w:rsidRPr="00C053F4" w:rsidRDefault="00A67118">
            <w:pPr>
              <w:pStyle w:val="aff6"/>
            </w:pPr>
            <w:r w:rsidRPr="00C053F4">
              <w:t>24 </w:t>
            </w:r>
            <w:r w:rsidRPr="00C053F4">
              <w:t>часа - при наличии 1 источника питания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lastRenderedPageBreak/>
              <w:t xml:space="preserve">за каждый час превышения </w:t>
            </w:r>
            <w:r w:rsidRPr="00C053F4">
              <w:lastRenderedPageBreak/>
              <w:t>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w:t>
            </w:r>
            <w:r w:rsidRPr="00C053F4">
              <w:t xml:space="preserve">ый период снижается на 0,15 процента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 с учетом положений </w:t>
            </w:r>
            <w:hyperlink w:anchor="sub_1009" w:history="1">
              <w:r w:rsidRPr="00C053F4">
                <w:rPr>
                  <w:rStyle w:val="a4"/>
                  <w:color w:val="auto"/>
                </w:rPr>
                <w:t>раздела IX</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89" w:name="sub_10010"/>
            <w:r w:rsidRPr="00C053F4">
              <w:lastRenderedPageBreak/>
              <w:t>10. Постоянное соот</w:t>
            </w:r>
            <w:r w:rsidRPr="00C053F4">
              <w:t>ветствие напряжения и частоты электрического тока требованиям законодательства Российской Федерации о техническом регулировании (</w:t>
            </w:r>
            <w:hyperlink r:id="rId97" w:history="1">
              <w:r w:rsidRPr="00C053F4">
                <w:rPr>
                  <w:rStyle w:val="a4"/>
                  <w:color w:val="auto"/>
                </w:rPr>
                <w:t>ГОСТ 13109-97</w:t>
              </w:r>
            </w:hyperlink>
            <w:r w:rsidRPr="00C053F4">
              <w:t xml:space="preserve"> и ГОСТ 29322-92)</w:t>
            </w:r>
            <w:bookmarkEnd w:id="489"/>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отклонение напряжения и (или) частоты электрического</w:t>
            </w:r>
            <w:r w:rsidRPr="00C053F4">
              <w:t xml:space="preserve"> тока от требований </w:t>
            </w:r>
            <w:hyperlink r:id="rId98" w:history="1">
              <w:r w:rsidRPr="00C053F4">
                <w:rPr>
                  <w:rStyle w:val="a4"/>
                  <w:color w:val="auto"/>
                </w:rPr>
                <w:t>законодательства</w:t>
              </w:r>
            </w:hyperlink>
            <w:r w:rsidRPr="00C053F4">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снабжения электрической энергией, не соответствующей требованиям законодательства Российской Федерации о т</w:t>
            </w:r>
            <w:r w:rsidRPr="00C053F4">
              <w:t>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w:t>
            </w:r>
            <w:r w:rsidRPr="00C053F4">
              <w:t xml:space="preserve">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 с учетом положений </w:t>
            </w:r>
            <w:hyperlink w:anchor="sub_1009" w:history="1">
              <w:r w:rsidRPr="00C053F4">
                <w:rPr>
                  <w:rStyle w:val="a4"/>
                  <w:color w:val="auto"/>
                </w:rPr>
                <w:t>раздела IX</w:t>
              </w:r>
            </w:hyperlink>
            <w:r w:rsidRPr="00C053F4">
              <w:t xml:space="preserve"> Правил</w:t>
            </w:r>
          </w:p>
        </w:tc>
      </w:tr>
      <w:tr w:rsidR="00C053F4" w:rsidRPr="00C053F4">
        <w:tblPrEx>
          <w:tblCellMar>
            <w:top w:w="0" w:type="dxa"/>
            <w:bottom w:w="0" w:type="dxa"/>
          </w:tblCellMar>
        </w:tblPrEx>
        <w:tc>
          <w:tcPr>
            <w:tcW w:w="10164" w:type="dxa"/>
            <w:gridSpan w:val="3"/>
            <w:tcBorders>
              <w:top w:val="single" w:sz="4" w:space="0" w:color="auto"/>
              <w:bottom w:val="single" w:sz="4" w:space="0" w:color="auto"/>
            </w:tcBorders>
          </w:tcPr>
          <w:p w:rsidR="00000000" w:rsidRPr="00C053F4" w:rsidRDefault="00A67118">
            <w:pPr>
              <w:pStyle w:val="aff6"/>
            </w:pPr>
            <w:bookmarkStart w:id="490" w:name="sub_1500"/>
            <w:bookmarkEnd w:id="490"/>
          </w:p>
          <w:p w:rsidR="00000000" w:rsidRPr="00C053F4" w:rsidRDefault="00A67118">
            <w:pPr>
              <w:pStyle w:val="1"/>
              <w:rPr>
                <w:color w:val="auto"/>
              </w:rPr>
            </w:pPr>
            <w:r w:rsidRPr="00C053F4">
              <w:rPr>
                <w:color w:val="auto"/>
              </w:rPr>
              <w:t>V. Газоснабжение</w:t>
            </w:r>
          </w:p>
          <w:p w:rsidR="00000000" w:rsidRPr="00C053F4" w:rsidRDefault="00A67118">
            <w:pPr>
              <w:pStyle w:val="aff6"/>
            </w:pP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91" w:name="sub_10011"/>
            <w:r w:rsidRPr="00C053F4">
              <w:t>11. Бесперебойное круглосуточное газоснабжение в течение года</w:t>
            </w:r>
            <w:bookmarkEnd w:id="491"/>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допустимая продолжительность перерыва газоснабжения - не более 4 часов (суммарно) в течение 1 месяца</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превышения допустимой продолжительности перерыва газоснабжения, исчисл</w:t>
            </w:r>
            <w:r w:rsidRPr="00C053F4">
              <w:t>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w:t>
            </w:r>
          </w:p>
          <w:p w:rsidR="00000000" w:rsidRPr="00C053F4" w:rsidRDefault="00A67118">
            <w:pPr>
              <w:pStyle w:val="aff6"/>
            </w:pPr>
            <w:r w:rsidRPr="00C053F4">
              <w:t xml:space="preserve">размера платы, определенного за такой расчетный период в </w:t>
            </w:r>
            <w:r w:rsidRPr="00C053F4">
              <w:lastRenderedPageBreak/>
              <w:t xml:space="preserve">соответствии с </w:t>
            </w:r>
            <w:hyperlink w:anchor="sub_20000" w:history="1">
              <w:r w:rsidRPr="00C053F4">
                <w:rPr>
                  <w:rStyle w:val="a4"/>
                  <w:color w:val="auto"/>
                </w:rPr>
                <w:t>приложением N 2</w:t>
              </w:r>
            </w:hyperlink>
            <w:r w:rsidRPr="00C053F4">
              <w:t xml:space="preserve"> к Правилам, с учетом положений </w:t>
            </w:r>
            <w:hyperlink w:anchor="sub_1009" w:history="1">
              <w:r w:rsidRPr="00C053F4">
                <w:rPr>
                  <w:rStyle w:val="a4"/>
                  <w:color w:val="auto"/>
                </w:rPr>
                <w:t>раздела IX</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92" w:name="sub_10012"/>
            <w:r w:rsidRPr="00C053F4">
              <w:lastRenderedPageBreak/>
              <w:t>12. Постоянное соответствие свойств подаваемого газа требованиям законодательства Российской Федерации о техническом регулировании (</w:t>
            </w:r>
            <w:hyperlink r:id="rId99" w:history="1">
              <w:r w:rsidRPr="00C053F4">
                <w:rPr>
                  <w:rStyle w:val="a4"/>
                  <w:color w:val="auto"/>
                </w:rPr>
                <w:t>ГОСТ 5542-87</w:t>
              </w:r>
            </w:hyperlink>
            <w:r w:rsidRPr="00C053F4">
              <w:t>)</w:t>
            </w:r>
            <w:bookmarkEnd w:id="492"/>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 xml:space="preserve">отклонение свойств подаваемого газа от требований </w:t>
            </w:r>
            <w:hyperlink r:id="rId100" w:history="1">
              <w:r w:rsidRPr="00C053F4">
                <w:rPr>
                  <w:rStyle w:val="a4"/>
                  <w:color w:val="auto"/>
                </w:rPr>
                <w:t>законодательства</w:t>
              </w:r>
            </w:hyperlink>
            <w:r w:rsidRPr="00C053F4">
              <w:t xml:space="preserve"> Российской Федерации о техническом регулировании не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при несоответствии свойств подаваемого газа т</w:t>
            </w:r>
            <w:r w:rsidRPr="00C053F4">
              <w:t xml:space="preserve">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sub_20000" w:history="1">
              <w:r w:rsidRPr="00C053F4">
                <w:rPr>
                  <w:rStyle w:val="a4"/>
                  <w:color w:val="auto"/>
                </w:rPr>
                <w:t>приложением N 2</w:t>
              </w:r>
            </w:hyperlink>
            <w:r w:rsidRPr="00C053F4">
              <w:t xml:space="preserve"> к Правилам, снижается на размер платы, исчисленны</w:t>
            </w:r>
            <w:r w:rsidRPr="00C053F4">
              <w:t xml:space="preserve">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sub_101" w:history="1">
              <w:r w:rsidRPr="00C053F4">
                <w:rPr>
                  <w:rStyle w:val="a4"/>
                  <w:color w:val="auto"/>
                </w:rPr>
                <w:t>пунктом 101</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93" w:name="sub_10013"/>
            <w:r w:rsidRPr="00C053F4">
              <w:t>13. Давление газа -</w:t>
            </w:r>
            <w:bookmarkEnd w:id="493"/>
          </w:p>
          <w:p w:rsidR="00000000" w:rsidRPr="00C053F4" w:rsidRDefault="00A67118">
            <w:pPr>
              <w:pStyle w:val="aff6"/>
            </w:pPr>
            <w:r w:rsidRPr="00C053F4">
              <w:t>от 0,0012 МПа до 0,003 МПа</w:t>
            </w:r>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отклонение давления газа более чем на 0,0005 МПа не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000000" w:rsidRPr="00C053F4" w:rsidRDefault="00A67118">
            <w:pPr>
              <w:pStyle w:val="aff6"/>
            </w:pPr>
            <w:r w:rsidRPr="00C053F4">
              <w:t>при давлении, отличающемся от установленного не бол</w:t>
            </w:r>
            <w:r w:rsidRPr="00C053F4">
              <w:t xml:space="preserve">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w:t>
            </w:r>
          </w:p>
          <w:p w:rsidR="00000000" w:rsidRPr="00C053F4" w:rsidRDefault="00A67118">
            <w:pPr>
              <w:pStyle w:val="aff6"/>
            </w:pPr>
            <w:r w:rsidRPr="00C053F4">
              <w:t>при давлении, отл</w:t>
            </w:r>
            <w:r w:rsidRPr="00C053F4">
              <w:t>ичающемся от установленного более чем на 25 процентов, размер платы за коммунальную услугу, определенный за расчетный период в соответствии с приложением N 2 к Правилам, снижается на размер платы, исчисленный суммарно за каждый день предоставления коммунал</w:t>
            </w:r>
            <w:r w:rsidRPr="00C053F4">
              <w:t xml:space="preserve">ьной услуги ненадлежащего качества (независимо от показаний приборов учета) в соответствии </w:t>
            </w:r>
            <w:r w:rsidRPr="00C053F4">
              <w:lastRenderedPageBreak/>
              <w:t xml:space="preserve">с </w:t>
            </w:r>
            <w:hyperlink w:anchor="sub_101" w:history="1">
              <w:r w:rsidRPr="00C053F4">
                <w:rPr>
                  <w:rStyle w:val="a4"/>
                  <w:color w:val="auto"/>
                </w:rPr>
                <w:t>пунктом 101</w:t>
              </w:r>
            </w:hyperlink>
            <w:r w:rsidRPr="00C053F4">
              <w:t xml:space="preserve"> Правил</w:t>
            </w:r>
          </w:p>
        </w:tc>
      </w:tr>
      <w:tr w:rsidR="00C053F4" w:rsidRPr="00C053F4">
        <w:tblPrEx>
          <w:tblCellMar>
            <w:top w:w="0" w:type="dxa"/>
            <w:bottom w:w="0" w:type="dxa"/>
          </w:tblCellMar>
        </w:tblPrEx>
        <w:tc>
          <w:tcPr>
            <w:tcW w:w="10164" w:type="dxa"/>
            <w:gridSpan w:val="3"/>
            <w:tcBorders>
              <w:top w:val="single" w:sz="4" w:space="0" w:color="auto"/>
              <w:bottom w:val="single" w:sz="4" w:space="0" w:color="auto"/>
            </w:tcBorders>
          </w:tcPr>
          <w:p w:rsidR="00000000" w:rsidRPr="00C053F4" w:rsidRDefault="00A67118">
            <w:pPr>
              <w:pStyle w:val="aff6"/>
            </w:pPr>
            <w:bookmarkStart w:id="494" w:name="sub_1600"/>
            <w:bookmarkEnd w:id="494"/>
          </w:p>
          <w:p w:rsidR="00000000" w:rsidRPr="00C053F4" w:rsidRDefault="00A67118">
            <w:pPr>
              <w:pStyle w:val="1"/>
              <w:rPr>
                <w:color w:val="auto"/>
              </w:rPr>
            </w:pPr>
            <w:r w:rsidRPr="00C053F4">
              <w:rPr>
                <w:color w:val="auto"/>
              </w:rPr>
              <w:t>VI. Отопление</w:t>
            </w:r>
            <w:hyperlink w:anchor="sub_1555" w:history="1">
              <w:r w:rsidRPr="00C053F4">
                <w:rPr>
                  <w:rStyle w:val="a4"/>
                  <w:color w:val="auto"/>
                </w:rPr>
                <w:t>*(5)</w:t>
              </w:r>
            </w:hyperlink>
          </w:p>
          <w:p w:rsidR="00000000" w:rsidRPr="00C053F4" w:rsidRDefault="00A67118">
            <w:pPr>
              <w:pStyle w:val="aff6"/>
            </w:pP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95" w:name="sub_10014"/>
            <w:r w:rsidRPr="00C053F4">
              <w:t>14. Бесперебойное круглосуточное отопление в течение отопительного периода</w:t>
            </w:r>
            <w:hyperlink w:anchor="sub_1666" w:history="1">
              <w:r w:rsidRPr="00C053F4">
                <w:rPr>
                  <w:rStyle w:val="a4"/>
                  <w:color w:val="auto"/>
                </w:rPr>
                <w:t>*(6)</w:t>
              </w:r>
            </w:hyperlink>
            <w:bookmarkEnd w:id="495"/>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допустимая продолжительность перерыва отопления:</w:t>
            </w:r>
          </w:p>
          <w:p w:rsidR="00000000" w:rsidRPr="00C053F4" w:rsidRDefault="00A67118">
            <w:pPr>
              <w:pStyle w:val="aff6"/>
            </w:pPr>
            <w:r w:rsidRPr="00C053F4">
              <w:t>не более 24 часов (суммарно) в течение 1 месяца;</w:t>
            </w:r>
          </w:p>
          <w:p w:rsidR="00000000" w:rsidRPr="00C053F4" w:rsidRDefault="00A67118">
            <w:pPr>
              <w:pStyle w:val="aff6"/>
            </w:pPr>
            <w:r w:rsidRPr="00C053F4">
              <w:t>не более 16 часов единовременно - при темпер</w:t>
            </w:r>
            <w:r w:rsidRPr="00C053F4">
              <w:t xml:space="preserve">атуре воздуха в жилых помещениях от +12°С до нормативной температуры, указанной в </w:t>
            </w:r>
            <w:hyperlink w:anchor="sub_10015" w:history="1">
              <w:r w:rsidRPr="00C053F4">
                <w:rPr>
                  <w:rStyle w:val="a4"/>
                  <w:color w:val="auto"/>
                </w:rPr>
                <w:t>пункте 15</w:t>
              </w:r>
            </w:hyperlink>
            <w:r w:rsidRPr="00C053F4">
              <w:t xml:space="preserve"> настоящего приложения;</w:t>
            </w:r>
          </w:p>
          <w:p w:rsidR="00000000" w:rsidRPr="00C053F4" w:rsidRDefault="00A67118">
            <w:pPr>
              <w:pStyle w:val="aff6"/>
            </w:pPr>
            <w:r w:rsidRPr="00C053F4">
              <w:t>не более 8 часов единовременно - при температуре воздуха в жилых помещениях от +10°С до +12°С;</w:t>
            </w:r>
          </w:p>
          <w:p w:rsidR="00000000" w:rsidRPr="00C053F4" w:rsidRDefault="00A67118">
            <w:pPr>
              <w:pStyle w:val="aff6"/>
            </w:pPr>
            <w:r w:rsidRPr="00C053F4">
              <w:t>не более 4 часов единовременно - при температуре воздуха в жилых помещениях от +8°С до +10°С</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w:t>
            </w:r>
            <w:r w:rsidRPr="00C053F4">
              <w:t xml:space="preserve">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 с учетом положений </w:t>
            </w:r>
            <w:hyperlink w:anchor="sub_1009" w:history="1">
              <w:r w:rsidRPr="00C053F4">
                <w:rPr>
                  <w:rStyle w:val="a4"/>
                  <w:color w:val="auto"/>
                </w:rPr>
                <w:t>раз</w:t>
              </w:r>
              <w:r w:rsidRPr="00C053F4">
                <w:rPr>
                  <w:rStyle w:val="a4"/>
                  <w:color w:val="auto"/>
                </w:rPr>
                <w:t>дела IX</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96" w:name="sub_10015"/>
            <w:r w:rsidRPr="00C053F4">
              <w:t>15. Обеспечение нормативной температуры воздуха</w:t>
            </w:r>
            <w:hyperlink w:anchor="sub_1777" w:history="1">
              <w:r w:rsidRPr="00C053F4">
                <w:rPr>
                  <w:rStyle w:val="a4"/>
                  <w:color w:val="auto"/>
                </w:rPr>
                <w:t>*(7)</w:t>
              </w:r>
            </w:hyperlink>
            <w:r w:rsidRPr="00C053F4">
              <w:t>:</w:t>
            </w:r>
            <w:bookmarkEnd w:id="496"/>
          </w:p>
          <w:p w:rsidR="00000000" w:rsidRPr="00C053F4" w:rsidRDefault="00A67118">
            <w:pPr>
              <w:pStyle w:val="aff6"/>
            </w:pPr>
            <w:r w:rsidRPr="00C053F4">
              <w:t>в жилых помещениях - не ниже +18°С (в угловых комнатах - +20°С), в районах с температурой наиболее холодной пятидневки (обеспеченностью 0,92</w:t>
            </w:r>
            <w:r w:rsidRPr="00C053F4">
              <w:t>) - -31°С и ниже - в жилых помещениях - не ниже +20°С (в угловых комнатах - +22°С); в других помещениях - в соответствии с требованиями</w:t>
            </w:r>
          </w:p>
          <w:p w:rsidR="00000000" w:rsidRPr="00C053F4" w:rsidRDefault="00A67118">
            <w:pPr>
              <w:pStyle w:val="aff6"/>
            </w:pPr>
            <w:r w:rsidRPr="00C053F4">
              <w:t xml:space="preserve">законодательства Российской Федерации о техническом </w:t>
            </w:r>
            <w:r w:rsidRPr="00C053F4">
              <w:lastRenderedPageBreak/>
              <w:t>регулировании (</w:t>
            </w:r>
            <w:hyperlink r:id="rId101" w:history="1">
              <w:r w:rsidRPr="00C053F4">
                <w:rPr>
                  <w:rStyle w:val="a4"/>
                  <w:color w:val="auto"/>
                </w:rPr>
                <w:t>ГОСТ Р 51617-2000</w:t>
              </w:r>
            </w:hyperlink>
            <w:r w:rsidRPr="00C053F4">
              <w:t>)</w:t>
            </w:r>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lastRenderedPageBreak/>
              <w:t>допустимое превышение нормативной температуры - не более 4°C;</w:t>
            </w:r>
          </w:p>
          <w:p w:rsidR="00000000" w:rsidRPr="00C053F4" w:rsidRDefault="00A67118">
            <w:pPr>
              <w:pStyle w:val="aff6"/>
            </w:pPr>
            <w:r w:rsidRPr="00C053F4">
              <w:t>допустимое снижение нормативной температуры в ночное время суток (от 0.00 до 5.00 часов) - не более 3°C;</w:t>
            </w:r>
          </w:p>
          <w:p w:rsidR="00000000" w:rsidRPr="00C053F4" w:rsidRDefault="00A67118">
            <w:pPr>
              <w:pStyle w:val="aff6"/>
            </w:pPr>
            <w:r w:rsidRPr="00C053F4">
              <w:t>снижение температуры воздуха в жилом помещении в дневное время (от 5.00 до 0.00 часов) н</w:t>
            </w:r>
            <w:r w:rsidRPr="00C053F4">
              <w:t>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w:t>
            </w:r>
            <w:r w:rsidRPr="00C053F4">
              <w:t xml:space="preserve">латы, определенного за такой расчетный период в соответствии с </w:t>
            </w:r>
            <w:hyperlink w:anchor="sub_20000" w:history="1">
              <w:r w:rsidRPr="00C053F4">
                <w:rPr>
                  <w:rStyle w:val="a4"/>
                  <w:color w:val="auto"/>
                </w:rPr>
                <w:t>приложением N 2</w:t>
              </w:r>
            </w:hyperlink>
            <w:r w:rsidRPr="00C053F4">
              <w:t xml:space="preserve"> к Правилам, за каждый градус отклонения температуры, с учетом положений </w:t>
            </w:r>
            <w:hyperlink w:anchor="sub_1009" w:history="1">
              <w:r w:rsidRPr="00C053F4">
                <w:rPr>
                  <w:rStyle w:val="a4"/>
                  <w:color w:val="auto"/>
                </w:rPr>
                <w:t>раздела IX</w:t>
              </w:r>
            </w:hyperlink>
            <w:r w:rsidRPr="00C053F4">
              <w:t xml:space="preserve"> Правил</w:t>
            </w:r>
          </w:p>
        </w:tc>
      </w:tr>
      <w:tr w:rsidR="00C053F4" w:rsidRPr="00C053F4">
        <w:tblPrEx>
          <w:tblCellMar>
            <w:top w:w="0" w:type="dxa"/>
            <w:bottom w:w="0" w:type="dxa"/>
          </w:tblCellMar>
        </w:tblPrEx>
        <w:tc>
          <w:tcPr>
            <w:tcW w:w="2704" w:type="dxa"/>
            <w:tcBorders>
              <w:top w:val="single" w:sz="4" w:space="0" w:color="auto"/>
              <w:bottom w:val="single" w:sz="4" w:space="0" w:color="auto"/>
              <w:right w:val="single" w:sz="4" w:space="0" w:color="auto"/>
            </w:tcBorders>
          </w:tcPr>
          <w:p w:rsidR="00000000" w:rsidRPr="00C053F4" w:rsidRDefault="00A67118">
            <w:pPr>
              <w:pStyle w:val="aff6"/>
            </w:pPr>
            <w:bookmarkStart w:id="497" w:name="sub_10016"/>
            <w:r w:rsidRPr="00C053F4">
              <w:lastRenderedPageBreak/>
              <w:t>16. Давление во внутридо</w:t>
            </w:r>
            <w:r w:rsidRPr="00C053F4">
              <w:t>мовой системе отопления:</w:t>
            </w:r>
            <w:bookmarkEnd w:id="497"/>
          </w:p>
          <w:p w:rsidR="00000000" w:rsidRPr="00C053F4" w:rsidRDefault="00A67118">
            <w:pPr>
              <w:pStyle w:val="aff6"/>
            </w:pPr>
            <w:r w:rsidRPr="00C053F4">
              <w:t>с чугунными радиаторами - не более 0,6 МПа (6 кгс/кв.см);</w:t>
            </w:r>
          </w:p>
          <w:p w:rsidR="00000000" w:rsidRPr="00C053F4" w:rsidRDefault="00A67118">
            <w:pPr>
              <w:pStyle w:val="aff6"/>
            </w:pPr>
            <w:r w:rsidRPr="00C053F4">
              <w:t>с системами конвекторного и панельного отопления, калориферами, а также прочими отопительными приборами - не более</w:t>
            </w:r>
          </w:p>
          <w:p w:rsidR="00000000" w:rsidRPr="00C053F4" w:rsidRDefault="00A67118">
            <w:pPr>
              <w:pStyle w:val="aff6"/>
            </w:pPr>
            <w:r w:rsidRPr="00C053F4">
              <w:t>1 МПа (10 кгс/кв.см);</w:t>
            </w:r>
          </w:p>
          <w:p w:rsidR="00000000" w:rsidRPr="00C053F4" w:rsidRDefault="00A67118">
            <w:pPr>
              <w:pStyle w:val="aff6"/>
            </w:pPr>
            <w:r w:rsidRPr="00C053F4">
              <w:t>с любыми отопительными</w:t>
            </w:r>
          </w:p>
          <w:p w:rsidR="00000000" w:rsidRPr="00C053F4" w:rsidRDefault="00A67118">
            <w:pPr>
              <w:pStyle w:val="aff6"/>
            </w:pPr>
            <w:r w:rsidRPr="00C053F4">
              <w:t>приб</w:t>
            </w:r>
            <w:r w:rsidRPr="00C053F4">
              <w:t>орами - не менее чем на 0,05 МПа (0,5 кгс/кв.см) превышающее статическое давление, требуемое для постоянного заполнения системы отопления теплоносителем</w:t>
            </w:r>
          </w:p>
        </w:tc>
        <w:tc>
          <w:tcPr>
            <w:tcW w:w="3641" w:type="dxa"/>
            <w:tcBorders>
              <w:top w:val="single" w:sz="4" w:space="0" w:color="auto"/>
              <w:left w:val="single" w:sz="4" w:space="0" w:color="auto"/>
              <w:bottom w:val="single" w:sz="4" w:space="0" w:color="auto"/>
              <w:right w:val="single" w:sz="4" w:space="0" w:color="auto"/>
            </w:tcBorders>
          </w:tcPr>
          <w:p w:rsidR="00000000" w:rsidRPr="00C053F4" w:rsidRDefault="00A67118">
            <w:pPr>
              <w:pStyle w:val="aff6"/>
            </w:pPr>
            <w:r w:rsidRPr="00C053F4">
              <w:t>отклонение давления во внутридомовой системе отопления от установленных значений не допускается</w:t>
            </w:r>
          </w:p>
        </w:tc>
        <w:tc>
          <w:tcPr>
            <w:tcW w:w="3819" w:type="dxa"/>
            <w:tcBorders>
              <w:top w:val="single" w:sz="4" w:space="0" w:color="auto"/>
              <w:left w:val="single" w:sz="4" w:space="0" w:color="auto"/>
              <w:bottom w:val="single" w:sz="4" w:space="0" w:color="auto"/>
            </w:tcBorders>
          </w:tcPr>
          <w:p w:rsidR="00000000" w:rsidRPr="00C053F4" w:rsidRDefault="00A67118">
            <w:pPr>
              <w:pStyle w:val="aff6"/>
            </w:pPr>
            <w:r w:rsidRPr="00C053F4">
              <w:t>за кажд</w:t>
            </w:r>
            <w:r w:rsidRPr="00C053F4">
              <w:t>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w:t>
            </w:r>
            <w:r w:rsidRPr="00C053F4">
              <w:t xml:space="preserve">льную услугу, определенный за расчетный период в соответствии с </w:t>
            </w:r>
            <w:hyperlink w:anchor="sub_20000" w:history="1">
              <w:r w:rsidRPr="00C053F4">
                <w:rPr>
                  <w:rStyle w:val="a4"/>
                  <w:color w:val="auto"/>
                </w:rPr>
                <w:t>приложением N 2</w:t>
              </w:r>
            </w:hyperlink>
            <w:r w:rsidRPr="00C053F4">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w:t>
            </w:r>
            <w:r w:rsidRPr="00C053F4">
              <w:t xml:space="preserve">оказаний приборов учета) в соответствии с </w:t>
            </w:r>
            <w:hyperlink w:anchor="sub_101" w:history="1">
              <w:r w:rsidRPr="00C053F4">
                <w:rPr>
                  <w:rStyle w:val="a4"/>
                  <w:color w:val="auto"/>
                </w:rPr>
                <w:t>пунктом 101</w:t>
              </w:r>
            </w:hyperlink>
            <w:r w:rsidRPr="00C053F4">
              <w:t xml:space="preserve"> Правил</w:t>
            </w:r>
          </w:p>
        </w:tc>
      </w:tr>
    </w:tbl>
    <w:p w:rsidR="00000000" w:rsidRPr="00C053F4" w:rsidRDefault="00A67118"/>
    <w:p w:rsidR="00000000" w:rsidRPr="00C053F4" w:rsidRDefault="00A67118">
      <w:pPr>
        <w:pStyle w:val="afff"/>
      </w:pPr>
      <w:r w:rsidRPr="00C053F4">
        <w:t>_____________________________</w:t>
      </w:r>
    </w:p>
    <w:p w:rsidR="00000000" w:rsidRPr="00C053F4" w:rsidRDefault="00A67118">
      <w:bookmarkStart w:id="498" w:name="sub_10111"/>
      <w:r w:rsidRPr="00C053F4">
        <w:t>*(1) </w:t>
      </w:r>
      <w:r w:rsidRPr="00C053F4">
        <w:t>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000000" w:rsidRPr="00C053F4" w:rsidRDefault="00A67118">
      <w:bookmarkStart w:id="499" w:name="sub_10222"/>
      <w:bookmarkEnd w:id="498"/>
      <w:r w:rsidRPr="00C053F4">
        <w:t>*(2) Перед определением температуры горячей воды в точке водор</w:t>
      </w:r>
      <w:r w:rsidRPr="00C053F4">
        <w:t>азбора производится слив воды в течение не более 3 минут.</w:t>
      </w:r>
    </w:p>
    <w:p w:rsidR="00000000" w:rsidRPr="00C053F4" w:rsidRDefault="00A67118">
      <w:bookmarkStart w:id="500" w:name="sub_1333"/>
      <w:bookmarkEnd w:id="499"/>
      <w:r w:rsidRPr="00C053F4">
        <w:t>*(3)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w:t>
      </w:r>
      <w:r w:rsidRPr="00C053F4">
        <w:t>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000000" w:rsidRPr="00C053F4" w:rsidRDefault="00A67118">
      <w:bookmarkStart w:id="501" w:name="sub_1444"/>
      <w:bookmarkEnd w:id="500"/>
      <w:r w:rsidRPr="00C053F4">
        <w:t>*(4) Инф</w:t>
      </w:r>
      <w:r w:rsidRPr="00C053F4">
        <w:t>ормацию о наличии резервирующих источников питания электрической энергией потребитель получает у исполнителя.</w:t>
      </w:r>
    </w:p>
    <w:p w:rsidR="00000000" w:rsidRPr="00C053F4" w:rsidRDefault="00A67118">
      <w:bookmarkStart w:id="502" w:name="sub_1555"/>
      <w:bookmarkEnd w:id="501"/>
      <w:r w:rsidRPr="00C053F4">
        <w:t>*(5) Указанные требования применяются при температуре наружного воздуха не ниже расчетной, принятой при проектировании системы ото</w:t>
      </w:r>
      <w:r w:rsidRPr="00C053F4">
        <w:t>пления, при условии выполнения мероприятий по утеплению помещений (</w:t>
      </w:r>
      <w:hyperlink r:id="rId102" w:history="1">
        <w:r w:rsidRPr="00C053F4">
          <w:rPr>
            <w:rStyle w:val="a4"/>
            <w:color w:val="auto"/>
          </w:rPr>
          <w:t>ГОСТ Р 51617-2000</w:t>
        </w:r>
      </w:hyperlink>
      <w:r w:rsidRPr="00C053F4">
        <w:t>).</w:t>
      </w:r>
    </w:p>
    <w:p w:rsidR="00000000" w:rsidRPr="00C053F4" w:rsidRDefault="00A67118">
      <w:bookmarkStart w:id="503" w:name="sub_1666"/>
      <w:bookmarkEnd w:id="502"/>
      <w:r w:rsidRPr="00C053F4">
        <w:t xml:space="preserve">*(6) В случае применения </w:t>
      </w:r>
      <w:hyperlink w:anchor="sub_10014" w:history="1">
        <w:r w:rsidRPr="00C053F4">
          <w:rPr>
            <w:rStyle w:val="a4"/>
            <w:color w:val="auto"/>
          </w:rPr>
          <w:t>пункта 14</w:t>
        </w:r>
      </w:hyperlink>
      <w:r w:rsidRPr="00C053F4">
        <w:t xml:space="preserve"> настоящего приложения </w:t>
      </w:r>
      <w:hyperlink w:anchor="sub_10015" w:history="1">
        <w:r w:rsidRPr="00C053F4">
          <w:rPr>
            <w:rStyle w:val="a4"/>
            <w:color w:val="auto"/>
          </w:rPr>
          <w:t>пункт 15</w:t>
        </w:r>
      </w:hyperlink>
      <w:r w:rsidRPr="00C053F4">
        <w:t xml:space="preserve"> настоящего приложения не применяется с момента начала перерыва в отоплении.</w:t>
      </w:r>
    </w:p>
    <w:p w:rsidR="00000000" w:rsidRPr="00C053F4" w:rsidRDefault="00A67118">
      <w:bookmarkStart w:id="504" w:name="sub_1777"/>
      <w:bookmarkEnd w:id="503"/>
      <w:r w:rsidRPr="00C053F4">
        <w:lastRenderedPageBreak/>
        <w:t>*(7)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w:t>
      </w:r>
      <w:r w:rsidRPr="00C053F4">
        <w:t>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w:t>
      </w:r>
      <w:r w:rsidRPr="00C053F4">
        <w:t>в (</w:t>
      </w:r>
      <w:hyperlink r:id="rId103" w:history="1">
        <w:r w:rsidRPr="00C053F4">
          <w:rPr>
            <w:rStyle w:val="a4"/>
            <w:color w:val="auto"/>
          </w:rPr>
          <w:t>ГОСТ 30494-96</w:t>
        </w:r>
      </w:hyperlink>
      <w:r w:rsidRPr="00C053F4">
        <w:t>).</w:t>
      </w:r>
    </w:p>
    <w:p w:rsidR="00000000" w:rsidRPr="00C053F4" w:rsidRDefault="00A67118">
      <w:bookmarkStart w:id="505" w:name="sub_11000"/>
      <w:bookmarkEnd w:id="504"/>
      <w:r w:rsidRPr="00C053F4">
        <w:rPr>
          <w:rStyle w:val="a3"/>
          <w:color w:val="auto"/>
        </w:rPr>
        <w:t>Примечание</w:t>
      </w:r>
      <w:r w:rsidRPr="00C053F4">
        <w:t xml:space="preserve">. В целях применения настоящего приложения подлежат использованию действующие нормы и требования </w:t>
      </w:r>
      <w:hyperlink r:id="rId104" w:history="1">
        <w:r w:rsidRPr="00C053F4">
          <w:rPr>
            <w:rStyle w:val="a4"/>
            <w:color w:val="auto"/>
          </w:rPr>
          <w:t>законодательства</w:t>
        </w:r>
      </w:hyperlink>
      <w:r w:rsidRPr="00C053F4">
        <w:t xml:space="preserve"> Российской Федерации о те</w:t>
      </w:r>
      <w:r w:rsidRPr="00C053F4">
        <w:t>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w:t>
      </w:r>
      <w:r w:rsidRPr="00C053F4">
        <w:t>аний законодательства Российской Федерации о техническом регулировании, регулирующих те же вопросы.</w:t>
      </w:r>
    </w:p>
    <w:bookmarkEnd w:id="505"/>
    <w:p w:rsidR="00000000" w:rsidRPr="00C053F4" w:rsidRDefault="00A67118"/>
    <w:p w:rsidR="00000000" w:rsidRPr="00C053F4" w:rsidRDefault="00A67118">
      <w:pPr>
        <w:ind w:firstLine="698"/>
        <w:jc w:val="right"/>
      </w:pPr>
      <w:bookmarkStart w:id="506" w:name="sub_20000"/>
      <w:r w:rsidRPr="00C053F4">
        <w:rPr>
          <w:rStyle w:val="a3"/>
          <w:color w:val="auto"/>
        </w:rPr>
        <w:t>Приложение N 2</w:t>
      </w:r>
      <w:r w:rsidRPr="00C053F4">
        <w:rPr>
          <w:rStyle w:val="a3"/>
          <w:color w:val="auto"/>
        </w:rPr>
        <w:br/>
      </w:r>
      <w:hyperlink w:anchor="sub_1000" w:history="1">
        <w:r w:rsidRPr="00C053F4">
          <w:rPr>
            <w:rStyle w:val="a4"/>
            <w:b/>
            <w:bCs/>
            <w:color w:val="auto"/>
          </w:rPr>
          <w:t>Правилам</w:t>
        </w:r>
      </w:hyperlink>
      <w:r w:rsidRPr="00C053F4">
        <w:rPr>
          <w:rStyle w:val="a3"/>
          <w:color w:val="auto"/>
        </w:rPr>
        <w:t xml:space="preserve"> предоставления</w:t>
      </w:r>
      <w:r w:rsidRPr="00C053F4">
        <w:rPr>
          <w:rStyle w:val="a3"/>
          <w:color w:val="auto"/>
        </w:rPr>
        <w:br/>
        <w:t>коммунальных услуг собственникам</w:t>
      </w:r>
      <w:r w:rsidRPr="00C053F4">
        <w:rPr>
          <w:rStyle w:val="a3"/>
          <w:color w:val="auto"/>
        </w:rPr>
        <w:br/>
        <w:t>и пользователям помещений</w:t>
      </w:r>
      <w:r w:rsidRPr="00C053F4">
        <w:rPr>
          <w:rStyle w:val="a3"/>
          <w:color w:val="auto"/>
        </w:rPr>
        <w:br/>
        <w:t>в многокварти</w:t>
      </w:r>
      <w:r w:rsidRPr="00C053F4">
        <w:rPr>
          <w:rStyle w:val="a3"/>
          <w:color w:val="auto"/>
        </w:rPr>
        <w:t>рных домах и жилых домов</w:t>
      </w:r>
    </w:p>
    <w:bookmarkEnd w:id="506"/>
    <w:p w:rsidR="00000000" w:rsidRPr="00C053F4" w:rsidRDefault="00A67118"/>
    <w:p w:rsidR="00000000" w:rsidRPr="00C053F4" w:rsidRDefault="00A67118">
      <w:pPr>
        <w:pStyle w:val="1"/>
        <w:rPr>
          <w:color w:val="auto"/>
        </w:rPr>
      </w:pPr>
      <w:r w:rsidRPr="00C053F4">
        <w:rPr>
          <w:color w:val="auto"/>
        </w:rPr>
        <w:t>Расчет</w:t>
      </w:r>
      <w:r w:rsidRPr="00C053F4">
        <w:rPr>
          <w:color w:val="auto"/>
        </w:rPr>
        <w:br/>
        <w:t>размера платы за коммунальные услуги</w:t>
      </w:r>
    </w:p>
    <w:p w:rsidR="00000000" w:rsidRPr="00C053F4" w:rsidRDefault="00A67118">
      <w:pPr>
        <w:pStyle w:val="1"/>
        <w:rPr>
          <w:color w:val="auto"/>
        </w:rPr>
      </w:pPr>
      <w:bookmarkStart w:id="507" w:name="sub_21000"/>
      <w:r w:rsidRPr="00C053F4">
        <w:rPr>
          <w:color w:val="auto"/>
        </w:rPr>
        <w:t>I. Расчет размера платы за коммунальную услугу, предоставленную потребителю за расчетный период в i-м жилом помещении (жилой дом, квартира) или нежилом помещении</w:t>
      </w:r>
    </w:p>
    <w:bookmarkEnd w:id="507"/>
    <w:p w:rsidR="00000000" w:rsidRPr="00C053F4" w:rsidRDefault="00A67118"/>
    <w:p w:rsidR="00000000" w:rsidRPr="00C053F4" w:rsidRDefault="00A67118">
      <w:bookmarkStart w:id="508" w:name="sub_20001"/>
      <w:r w:rsidRPr="00C053F4">
        <w:t>1. Размер платы за коммунальную услугу по холодному водоснабжению, горячему водоснабжению, водоотведению, газоснабжению и электроснабжению в i-м жилом или нежилом помещении, оборудованном индивидуальным или общим (квартирным) прибором учета те</w:t>
      </w:r>
      <w:r w:rsidRPr="00C053F4">
        <w:t xml:space="preserve">пловой энергии, холодной воды, горячей воды, сточных бытовых вод, газа и электрической энергии, согласно </w:t>
      </w:r>
      <w:hyperlink w:anchor="sub_42" w:history="1">
        <w:r w:rsidRPr="00C053F4">
          <w:rPr>
            <w:rStyle w:val="a4"/>
            <w:color w:val="auto"/>
          </w:rPr>
          <w:t>пунктам 42</w:t>
        </w:r>
      </w:hyperlink>
      <w:r w:rsidRPr="00C053F4">
        <w:t> и </w:t>
      </w:r>
      <w:hyperlink w:anchor="sub_43" w:history="1">
        <w:r w:rsidRPr="00C053F4">
          <w:rPr>
            <w:rStyle w:val="a4"/>
            <w:color w:val="auto"/>
          </w:rPr>
          <w:t>43</w:t>
        </w:r>
      </w:hyperlink>
      <w:r w:rsidRPr="00C053F4">
        <w:t xml:space="preserve"> Правил предоставления коммунальных услуг собственникам и пользователям помещений в мног</w:t>
      </w:r>
      <w:r w:rsidRPr="00C053F4">
        <w:t xml:space="preserve">оквартирных домах и жилых домов, утвержденных </w:t>
      </w:r>
      <w:hyperlink w:anchor="sub_0" w:history="1">
        <w:r w:rsidRPr="00C053F4">
          <w:rPr>
            <w:rStyle w:val="a4"/>
            <w:color w:val="auto"/>
          </w:rPr>
          <w:t>постановлением</w:t>
        </w:r>
      </w:hyperlink>
      <w:r w:rsidRPr="00C053F4">
        <w:t xml:space="preserve"> Правительства Российской Федерации от 6 мая 2011 г. N 354 (далее - Правила), определяется по формуле 1:</w:t>
      </w:r>
    </w:p>
    <w:bookmarkEnd w:id="508"/>
    <w:p w:rsidR="00000000" w:rsidRPr="00C053F4" w:rsidRDefault="00A67118"/>
    <w:p w:rsidR="00000000" w:rsidRPr="00C053F4" w:rsidRDefault="00C053F4">
      <w:bookmarkStart w:id="509" w:name="sub_20100"/>
      <w:r w:rsidRPr="00C053F4">
        <w:rPr>
          <w:noProof/>
        </w:rPr>
        <w:drawing>
          <wp:inline distT="0" distB="0" distL="0" distR="0">
            <wp:extent cx="781050" cy="276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781050" cy="276225"/>
                    </a:xfrm>
                    <a:prstGeom prst="rect">
                      <a:avLst/>
                    </a:prstGeom>
                    <a:noFill/>
                    <a:ln>
                      <a:noFill/>
                    </a:ln>
                  </pic:spPr>
                </pic:pic>
              </a:graphicData>
            </a:graphic>
          </wp:inline>
        </w:drawing>
      </w:r>
      <w:r w:rsidR="00A67118" w:rsidRPr="00C053F4">
        <w:t>,</w:t>
      </w:r>
    </w:p>
    <w:bookmarkEnd w:id="509"/>
    <w:p w:rsidR="00000000" w:rsidRPr="00C053F4" w:rsidRDefault="00A67118"/>
    <w:p w:rsidR="00000000" w:rsidRPr="00C053F4" w:rsidRDefault="00A67118">
      <w:r w:rsidRPr="00C053F4">
        <w:t>г</w:t>
      </w:r>
      <w:r w:rsidRPr="00C053F4">
        <w:t>де:</w:t>
      </w:r>
    </w:p>
    <w:p w:rsidR="00000000" w:rsidRPr="00C053F4" w:rsidRDefault="00C053F4">
      <w:r w:rsidRPr="00C053F4">
        <w:rPr>
          <w:noProof/>
        </w:rPr>
        <w:drawing>
          <wp:inline distT="0" distB="0" distL="0" distR="0">
            <wp:extent cx="219075" cy="276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00A67118" w:rsidRPr="00C053F4">
        <w:t>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w:t>
      </w:r>
      <w:r w:rsidR="00A67118" w:rsidRPr="00C053F4">
        <w:t xml:space="preserve">м помещении. В случаях, предусмотренных </w:t>
      </w:r>
      <w:hyperlink w:anchor="sub_59" w:history="1">
        <w:r w:rsidR="00A67118" w:rsidRPr="00C053F4">
          <w:rPr>
            <w:rStyle w:val="a4"/>
            <w:color w:val="auto"/>
          </w:rPr>
          <w:t>пунктом 59</w:t>
        </w:r>
      </w:hyperlink>
      <w:r w:rsidR="00A67118" w:rsidRPr="00C053F4">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Pr="00C053F4" w:rsidRDefault="00C053F4">
      <w:r w:rsidRPr="00C053F4">
        <w:rPr>
          <w:noProof/>
        </w:rPr>
        <w:drawing>
          <wp:inline distT="0" distB="0" distL="0" distR="0">
            <wp:extent cx="257175" cy="2476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A67118" w:rsidRPr="00C053F4">
        <w:t xml:space="preserve"> - тариф (цена) на коммунальный ресурс, установленный в соответствии с </w:t>
      </w:r>
      <w:r w:rsidR="00A67118" w:rsidRPr="00C053F4">
        <w:lastRenderedPageBreak/>
        <w:t>законодательством Российской Федерации.</w:t>
      </w:r>
    </w:p>
    <w:p w:rsidR="00000000" w:rsidRPr="00C053F4" w:rsidRDefault="00A67118">
      <w:bookmarkStart w:id="510" w:name="sub_20002"/>
      <w:r w:rsidRPr="00C053F4">
        <w:t>2. Размер платы за коммунальную услугу по отоплению в i-м не оборудованном индивидуальным прибором учета тепл</w:t>
      </w:r>
      <w:r w:rsidRPr="00C053F4">
        <w:t>овой энергии жилом доме, а также размер платы за коммунальную услугу по отоплению в i-м не оборудованном индивидуальным или общим (квартирным) прибором учета тепловой энергии жилом или нежилом помещении в многоквартирном доме, который не оборудован коллект</w:t>
      </w:r>
      <w:r w:rsidRPr="00C053F4">
        <w:t xml:space="preserve">ивным (общедомовым) прибором учета тепловой энергии, согласно </w:t>
      </w:r>
      <w:hyperlink w:anchor="sub_421" w:history="1">
        <w:r w:rsidRPr="00C053F4">
          <w:rPr>
            <w:rStyle w:val="a4"/>
            <w:color w:val="auto"/>
          </w:rPr>
          <w:t>пунктам 42.1</w:t>
        </w:r>
      </w:hyperlink>
      <w:r w:rsidRPr="00C053F4">
        <w:t xml:space="preserve"> и </w:t>
      </w:r>
      <w:hyperlink w:anchor="sub_43" w:history="1">
        <w:r w:rsidRPr="00C053F4">
          <w:rPr>
            <w:rStyle w:val="a4"/>
            <w:color w:val="auto"/>
          </w:rPr>
          <w:t>43</w:t>
        </w:r>
      </w:hyperlink>
      <w:r w:rsidRPr="00C053F4">
        <w:t xml:space="preserve"> Правил определяется по </w:t>
      </w:r>
      <w:hyperlink w:anchor="sub_20200" w:history="1">
        <w:r w:rsidRPr="00C053F4">
          <w:rPr>
            <w:rStyle w:val="a4"/>
            <w:color w:val="auto"/>
          </w:rPr>
          <w:t>формуле 2</w:t>
        </w:r>
      </w:hyperlink>
      <w:r w:rsidRPr="00C053F4">
        <w:t>:</w:t>
      </w:r>
    </w:p>
    <w:bookmarkEnd w:id="510"/>
    <w:p w:rsidR="00000000" w:rsidRPr="00C053F4" w:rsidRDefault="00A67118"/>
    <w:p w:rsidR="00000000" w:rsidRPr="00C053F4" w:rsidRDefault="00C053F4">
      <w:bookmarkStart w:id="511" w:name="sub_20200"/>
      <w:r w:rsidRPr="00C053F4">
        <w:rPr>
          <w:noProof/>
        </w:rPr>
        <w:drawing>
          <wp:inline distT="0" distB="0" distL="0" distR="0">
            <wp:extent cx="9429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r w:rsidR="00A67118" w:rsidRPr="00C053F4">
        <w:t>,</w:t>
      </w:r>
    </w:p>
    <w:bookmarkEnd w:id="511"/>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14287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A67118" w:rsidRPr="00C053F4">
        <w:t> - общая площадь i-го жилого или нежилого помещения;</w:t>
      </w:r>
    </w:p>
    <w:p w:rsidR="00000000" w:rsidRPr="00C053F4" w:rsidRDefault="00C053F4">
      <w:r w:rsidRPr="00C053F4">
        <w:rPr>
          <w:noProof/>
        </w:rPr>
        <w:drawing>
          <wp:inline distT="0" distB="0" distL="0" distR="0">
            <wp:extent cx="219075" cy="2476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00A67118" w:rsidRPr="00C053F4">
        <w:t> - норматив потребления коммунальной услуги по отоплению;</w:t>
      </w:r>
    </w:p>
    <w:p w:rsidR="00000000" w:rsidRPr="00C053F4" w:rsidRDefault="00C053F4">
      <w:r w:rsidRPr="00C053F4">
        <w:rPr>
          <w:noProof/>
        </w:rPr>
        <w:drawing>
          <wp:inline distT="0" distB="0" distL="0" distR="0">
            <wp:extent cx="200025" cy="2476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A67118" w:rsidRPr="00C053F4">
        <w:t> - тариф на тепловую энергию, установленный в соответствии с законодательством Российской Федерации.</w:t>
      </w:r>
    </w:p>
    <w:p w:rsidR="00000000" w:rsidRPr="00C053F4" w:rsidRDefault="00A67118">
      <w:bookmarkStart w:id="512" w:name="sub_20003"/>
      <w:r w:rsidRPr="00C053F4">
        <w:t>3. Размер платы за коммунальную услугу по отоплению в i-м не оборудованном индивидуальным или общим (квартирным</w:t>
      </w:r>
      <w:r w:rsidRPr="00C053F4">
        <w:t>) прибором учета тепловой энергии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w:t>
      </w:r>
      <w:r w:rsidRPr="00C053F4">
        <w:t xml:space="preserve">ирными) приборами учета тепловой энергии, согласно </w:t>
      </w:r>
      <w:hyperlink w:anchor="sub_421" w:history="1">
        <w:r w:rsidRPr="00C053F4">
          <w:rPr>
            <w:rStyle w:val="a4"/>
            <w:color w:val="auto"/>
          </w:rPr>
          <w:t>пунктам 42.1</w:t>
        </w:r>
      </w:hyperlink>
      <w:r w:rsidRPr="00C053F4">
        <w:t xml:space="preserve"> и </w:t>
      </w:r>
      <w:hyperlink w:anchor="sub_43" w:history="1">
        <w:r w:rsidRPr="00C053F4">
          <w:rPr>
            <w:rStyle w:val="a4"/>
            <w:color w:val="auto"/>
          </w:rPr>
          <w:t>43</w:t>
        </w:r>
      </w:hyperlink>
      <w:r w:rsidRPr="00C053F4">
        <w:t xml:space="preserve"> Правил определяется по формуле 3:</w:t>
      </w:r>
    </w:p>
    <w:bookmarkEnd w:id="512"/>
    <w:p w:rsidR="00000000" w:rsidRPr="00C053F4" w:rsidRDefault="00A67118"/>
    <w:p w:rsidR="00000000" w:rsidRPr="00C053F4" w:rsidRDefault="00C053F4">
      <w:pPr>
        <w:ind w:firstLine="698"/>
        <w:jc w:val="center"/>
      </w:pPr>
      <w:bookmarkStart w:id="513" w:name="sub_20300"/>
      <w:r w:rsidRPr="00C053F4">
        <w:rPr>
          <w:noProof/>
        </w:rPr>
        <w:drawing>
          <wp:inline distT="0" distB="0" distL="0" distR="0">
            <wp:extent cx="1219200" cy="5429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219200" cy="542925"/>
                    </a:xfrm>
                    <a:prstGeom prst="rect">
                      <a:avLst/>
                    </a:prstGeom>
                    <a:noFill/>
                    <a:ln>
                      <a:noFill/>
                    </a:ln>
                  </pic:spPr>
                </pic:pic>
              </a:graphicData>
            </a:graphic>
          </wp:inline>
        </w:drawing>
      </w:r>
      <w:r w:rsidR="00A67118" w:rsidRPr="00C053F4">
        <w:t>,</w:t>
      </w:r>
    </w:p>
    <w:bookmarkEnd w:id="513"/>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38125" cy="2476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A67118" w:rsidRPr="00C053F4">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 В случаях, предусмотренных </w:t>
      </w:r>
      <w:hyperlink w:anchor="sub_59" w:history="1">
        <w:r w:rsidR="00A67118" w:rsidRPr="00C053F4">
          <w:rPr>
            <w:rStyle w:val="a4"/>
            <w:color w:val="auto"/>
          </w:rPr>
          <w:t>пунк</w:t>
        </w:r>
        <w:r w:rsidR="00A67118" w:rsidRPr="00C053F4">
          <w:rPr>
            <w:rStyle w:val="a4"/>
            <w:color w:val="auto"/>
          </w:rPr>
          <w:t>том 59</w:t>
        </w:r>
      </w:hyperlink>
      <w:r w:rsidR="00A67118" w:rsidRPr="00C053F4">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Pr="00C053F4" w:rsidRDefault="00C053F4">
      <w:r w:rsidRPr="00C053F4">
        <w:rPr>
          <w:noProof/>
        </w:rPr>
        <w:drawing>
          <wp:inline distT="0" distB="0" distL="0" distR="0">
            <wp:extent cx="161925" cy="2476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1925" cy="247650"/>
                    </a:xfrm>
                    <a:prstGeom prst="rect">
                      <a:avLst/>
                    </a:prstGeom>
                    <a:noFill/>
                    <a:ln>
                      <a:noFill/>
                    </a:ln>
                  </pic:spPr>
                </pic:pic>
              </a:graphicData>
            </a:graphic>
          </wp:inline>
        </w:drawing>
      </w:r>
      <w:r w:rsidR="00A67118" w:rsidRPr="00C053F4">
        <w:t xml:space="preserve"> - общая площадь i-го жилого или нежи</w:t>
      </w:r>
      <w:r w:rsidR="00A67118" w:rsidRPr="00C053F4">
        <w:t>лого помещения;</w:t>
      </w:r>
    </w:p>
    <w:p w:rsidR="00000000" w:rsidRPr="00C053F4" w:rsidRDefault="00C053F4">
      <w:r w:rsidRPr="00C053F4">
        <w:rPr>
          <w:noProof/>
        </w:rPr>
        <w:drawing>
          <wp:inline distT="0" distB="0" distL="0" distR="0">
            <wp:extent cx="247650" cy="247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67118" w:rsidRPr="00C053F4">
        <w:t xml:space="preserve"> - общая площадь всех жилых и нежилых помещений многоквартирного дома;</w:t>
      </w:r>
    </w:p>
    <w:p w:rsidR="00000000" w:rsidRPr="00C053F4" w:rsidRDefault="00C053F4">
      <w:r w:rsidRPr="00C053F4">
        <w:rPr>
          <w:noProof/>
        </w:rPr>
        <w:drawing>
          <wp:inline distT="0" distB="0" distL="0" distR="0">
            <wp:extent cx="18097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rsidR="00A67118" w:rsidRPr="00C053F4">
        <w:t xml:space="preserve"> - тариф на тепловую энергию, установленный в соответствии с законодательством Российской Федерации</w:t>
      </w:r>
      <w:r w:rsidR="00A67118" w:rsidRPr="00C053F4">
        <w:t>.</w:t>
      </w:r>
    </w:p>
    <w:p w:rsidR="00000000" w:rsidRPr="00C053F4" w:rsidRDefault="00A67118">
      <w:bookmarkStart w:id="514" w:name="sub_20301"/>
      <w:r w:rsidRPr="00C053F4">
        <w:t>3.1.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w:t>
      </w:r>
      <w:r w:rsidRPr="00C053F4">
        <w:t xml:space="preserve">идуальными и (или) общими (квартирными) приборами учета (распределителями) тепловой энергии, согласно </w:t>
      </w:r>
      <w:hyperlink w:anchor="sub_421" w:history="1">
        <w:r w:rsidRPr="00C053F4">
          <w:rPr>
            <w:rStyle w:val="a4"/>
            <w:color w:val="auto"/>
          </w:rPr>
          <w:t>пунктам 42.1</w:t>
        </w:r>
      </w:hyperlink>
      <w:r w:rsidRPr="00C053F4">
        <w:t xml:space="preserve"> и </w:t>
      </w:r>
      <w:hyperlink w:anchor="sub_43" w:history="1">
        <w:r w:rsidRPr="00C053F4">
          <w:rPr>
            <w:rStyle w:val="a4"/>
            <w:color w:val="auto"/>
          </w:rPr>
          <w:t>43</w:t>
        </w:r>
      </w:hyperlink>
      <w:r w:rsidRPr="00C053F4">
        <w:t xml:space="preserve"> Правил определяется по формуле 3.1:</w:t>
      </w:r>
    </w:p>
    <w:bookmarkEnd w:id="514"/>
    <w:p w:rsidR="00000000" w:rsidRPr="00C053F4" w:rsidRDefault="00A67118"/>
    <w:p w:rsidR="00000000" w:rsidRPr="00C053F4" w:rsidRDefault="00C053F4">
      <w:pPr>
        <w:ind w:firstLine="698"/>
        <w:jc w:val="center"/>
      </w:pPr>
      <w:bookmarkStart w:id="515" w:name="sub_80031"/>
      <w:r w:rsidRPr="00C053F4">
        <w:rPr>
          <w:noProof/>
        </w:rPr>
        <w:drawing>
          <wp:inline distT="0" distB="0" distL="0" distR="0">
            <wp:extent cx="1885950" cy="5429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85950" cy="542925"/>
                    </a:xfrm>
                    <a:prstGeom prst="rect">
                      <a:avLst/>
                    </a:prstGeom>
                    <a:noFill/>
                    <a:ln>
                      <a:noFill/>
                    </a:ln>
                  </pic:spPr>
                </pic:pic>
              </a:graphicData>
            </a:graphic>
          </wp:inline>
        </w:drawing>
      </w:r>
      <w:r w:rsidR="00A67118" w:rsidRPr="00C053F4">
        <w:t>,</w:t>
      </w:r>
    </w:p>
    <w:bookmarkEnd w:id="515"/>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19075" cy="2762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00A67118" w:rsidRPr="00C053F4">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w:t>
      </w:r>
      <w:r w:rsidR="00A67118" w:rsidRPr="00C053F4">
        <w:t xml:space="preserve">жилом или нежилом помещении. В случаях, предусмотренных </w:t>
      </w:r>
      <w:hyperlink w:anchor="sub_59" w:history="1">
        <w:r w:rsidR="00A67118" w:rsidRPr="00C053F4">
          <w:rPr>
            <w:rStyle w:val="a4"/>
            <w:color w:val="auto"/>
          </w:rPr>
          <w:t>пунктом 59</w:t>
        </w:r>
      </w:hyperlink>
      <w:r w:rsidR="00A67118" w:rsidRPr="00C053F4">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r w:rsidR="00A67118" w:rsidRPr="00C053F4">
        <w:t>пункта;</w:t>
      </w:r>
    </w:p>
    <w:p w:rsidR="00000000" w:rsidRPr="00C053F4" w:rsidRDefault="00C053F4">
      <w:r w:rsidRPr="00C053F4">
        <w:rPr>
          <w:noProof/>
        </w:rPr>
        <w:drawing>
          <wp:inline distT="0" distB="0" distL="0" distR="0">
            <wp:extent cx="323850" cy="27622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A67118" w:rsidRPr="00C053F4">
        <w:t xml:space="preserve"> - объем (количество) тепловой энергии, предоставленный за расчетный период на общедомовые нужды в многоквартирном доме, оборудованном коллективным (общедомовым) прибором учета тепловой энергии, который определяет</w:t>
      </w:r>
      <w:r w:rsidR="00A67118" w:rsidRPr="00C053F4">
        <w:t>ся по формуле:</w:t>
      </w:r>
    </w:p>
    <w:p w:rsidR="00000000" w:rsidRPr="00C053F4" w:rsidRDefault="00A67118"/>
    <w:p w:rsidR="00000000" w:rsidRPr="00C053F4" w:rsidRDefault="00C053F4">
      <w:pPr>
        <w:ind w:firstLine="698"/>
        <w:jc w:val="center"/>
      </w:pPr>
      <w:bookmarkStart w:id="516" w:name="sub_80032"/>
      <w:r w:rsidRPr="00C053F4">
        <w:rPr>
          <w:noProof/>
        </w:rPr>
        <w:drawing>
          <wp:inline distT="0" distB="0" distL="0" distR="0">
            <wp:extent cx="1485900"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inline>
        </w:drawing>
      </w:r>
      <w:r w:rsidR="00A67118" w:rsidRPr="00C053F4">
        <w:t>,</w:t>
      </w:r>
    </w:p>
    <w:bookmarkEnd w:id="516"/>
    <w:p w:rsidR="00000000" w:rsidRPr="00C053F4" w:rsidRDefault="00A67118"/>
    <w:p w:rsidR="00000000" w:rsidRPr="00C053F4" w:rsidRDefault="00A67118">
      <w:r w:rsidRPr="00C053F4">
        <w:t xml:space="preserve">где </w:t>
      </w:r>
      <w:r w:rsidR="00C053F4" w:rsidRPr="00C053F4">
        <w:rPr>
          <w:noProof/>
        </w:rPr>
        <w:drawing>
          <wp:inline distT="0" distB="0" distL="0" distR="0">
            <wp:extent cx="266700" cy="2476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Pr="00C053F4">
        <w:t xml:space="preserve"> - объем (количество) тепловой энергии, определяемый в соответствии с </w:t>
      </w:r>
      <w:hyperlink w:anchor="sub_54" w:history="1">
        <w:r w:rsidRPr="00C053F4">
          <w:rPr>
            <w:rStyle w:val="a4"/>
            <w:color w:val="auto"/>
          </w:rPr>
          <w:t>пунктом 54</w:t>
        </w:r>
      </w:hyperlink>
      <w:r w:rsidRPr="00C053F4">
        <w:t xml:space="preserve"> Правил, использованный исполнителем пр</w:t>
      </w:r>
      <w:r w:rsidRPr="00C053F4">
        <w:t>и производстве коммунальной услуги по горячему водоснабжению (при отсутствии централизованного горячего водоснабжения), которая кроме этого также была использована исполнителем в целях предоставления потребителям коммунальной услуги по отоплению;</w:t>
      </w:r>
    </w:p>
    <w:p w:rsidR="00000000" w:rsidRPr="00C053F4" w:rsidRDefault="00C053F4">
      <w:r w:rsidRPr="00C053F4">
        <w:rPr>
          <w:noProof/>
        </w:rPr>
        <w:drawing>
          <wp:inline distT="0" distB="0" distL="0" distR="0">
            <wp:extent cx="142875" cy="2286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A67118" w:rsidRPr="00C053F4">
        <w:t xml:space="preserve"> - общая площадь i-го жилого помещения (квартиры) или нежилого помещения в многоквартирном доме;</w:t>
      </w:r>
    </w:p>
    <w:p w:rsidR="00000000" w:rsidRPr="00C053F4" w:rsidRDefault="00C053F4">
      <w:r w:rsidRPr="00C053F4">
        <w:rPr>
          <w:noProof/>
        </w:rPr>
        <w:drawing>
          <wp:inline distT="0" distB="0" distL="0" distR="0">
            <wp:extent cx="247650" cy="247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67118" w:rsidRPr="00C053F4">
        <w:t xml:space="preserve"> - общая площадь всех жилых помещений (квартир) и нежилых помещений в многоквартирном доме;</w:t>
      </w:r>
    </w:p>
    <w:p w:rsidR="00000000" w:rsidRPr="00C053F4" w:rsidRDefault="00C053F4">
      <w:r w:rsidRPr="00C053F4">
        <w:rPr>
          <w:noProof/>
        </w:rPr>
        <w:drawing>
          <wp:inline distT="0" distB="0" distL="0" distR="0">
            <wp:extent cx="238125" cy="24765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38125" cy="247650"/>
                    </a:xfrm>
                    <a:prstGeom prst="rect">
                      <a:avLst/>
                    </a:prstGeom>
                    <a:noFill/>
                    <a:ln>
                      <a:noFill/>
                    </a:ln>
                  </pic:spPr>
                </pic:pic>
              </a:graphicData>
            </a:graphic>
          </wp:inline>
        </w:drawing>
      </w:r>
      <w:r w:rsidR="00A67118" w:rsidRPr="00C053F4">
        <w:t xml:space="preserve"> - тариф (цена) на коммунальный ресурс, установленный в соответствии с законодательством Российской Федерации.</w:t>
      </w:r>
    </w:p>
    <w:p w:rsidR="00000000" w:rsidRPr="00C053F4" w:rsidRDefault="00A67118">
      <w:bookmarkStart w:id="517" w:name="sub_20004"/>
      <w:r w:rsidRPr="00C053F4">
        <w:t xml:space="preserve">4. Размер платы за коммунальную услугу по холодному водоснабжению, горячему водоснабжению, водоотведению </w:t>
      </w:r>
      <w:r w:rsidRPr="00C053F4">
        <w:t>и электроснабжению:</w:t>
      </w:r>
    </w:p>
    <w:p w:rsidR="00000000" w:rsidRPr="00C053F4" w:rsidRDefault="00A67118">
      <w:bookmarkStart w:id="518" w:name="sub_20041"/>
      <w:bookmarkEnd w:id="517"/>
      <w:r w:rsidRPr="00C053F4">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sub_42" w:history="1">
        <w:r w:rsidRPr="00C053F4">
          <w:rPr>
            <w:rStyle w:val="a4"/>
            <w:color w:val="auto"/>
          </w:rPr>
          <w:t>пункту 42</w:t>
        </w:r>
      </w:hyperlink>
      <w:r w:rsidRPr="00C053F4">
        <w:t xml:space="preserve"> Прави</w:t>
      </w:r>
      <w:r w:rsidRPr="00C053F4">
        <w:t>л определяется по формуле 4:</w:t>
      </w:r>
    </w:p>
    <w:bookmarkEnd w:id="518"/>
    <w:p w:rsidR="00000000" w:rsidRPr="00C053F4" w:rsidRDefault="00C053F4">
      <w:r w:rsidRPr="00C053F4">
        <w:rPr>
          <w:noProof/>
        </w:rPr>
        <w:drawing>
          <wp:inline distT="0" distB="0" distL="0" distR="0">
            <wp:extent cx="971550" cy="2762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71550" cy="276225"/>
                    </a:xfrm>
                    <a:prstGeom prst="rect">
                      <a:avLst/>
                    </a:prstGeom>
                    <a:noFill/>
                    <a:ln>
                      <a:noFill/>
                    </a:ln>
                  </pic:spPr>
                </pic:pic>
              </a:graphicData>
            </a:graphic>
          </wp:inline>
        </w:drawing>
      </w:r>
      <w:r w:rsidR="00A67118" w:rsidRPr="00C053F4">
        <w:t>,</w:t>
      </w:r>
    </w:p>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13335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A67118" w:rsidRPr="00C053F4">
        <w:t> - количество граждан, постоянно и временно проживающих в i-м жилом помещении;</w:t>
      </w:r>
    </w:p>
    <w:p w:rsidR="00000000" w:rsidRPr="00C053F4" w:rsidRDefault="00C053F4">
      <w:r w:rsidRPr="00C053F4">
        <w:rPr>
          <w:noProof/>
        </w:rPr>
        <w:drawing>
          <wp:inline distT="0" distB="0" distL="0" distR="0">
            <wp:extent cx="200025" cy="22860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A67118" w:rsidRPr="00C053F4">
        <w:t> - норматив потребления j-й коммунальной услуги;</w:t>
      </w:r>
    </w:p>
    <w:p w:rsidR="00000000" w:rsidRPr="00C053F4" w:rsidRDefault="00C053F4">
      <w:r w:rsidRPr="00C053F4">
        <w:rPr>
          <w:noProof/>
        </w:rPr>
        <w:drawing>
          <wp:inline distT="0" distB="0" distL="0" distR="0">
            <wp:extent cx="257175" cy="24765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A67118" w:rsidRPr="00C053F4">
        <w:t> - </w:t>
      </w:r>
      <w:r w:rsidR="00A67118" w:rsidRPr="00C053F4">
        <w:t xml:space="preserve">тариф (цена) на коммунальный ресурс, установленный в соответствии с </w:t>
      </w:r>
      <w:r w:rsidR="00A67118" w:rsidRPr="00C053F4">
        <w:lastRenderedPageBreak/>
        <w:t>законодательством Российской Федерации;</w:t>
      </w:r>
    </w:p>
    <w:p w:rsidR="00000000" w:rsidRPr="00C053F4" w:rsidRDefault="00A67118">
      <w:bookmarkStart w:id="519" w:name="sub_20042"/>
      <w:r w:rsidRPr="00C053F4">
        <w:t>б) в i-м нежилом помещении, не оборудованном индивидуальным прибором учета холодной воды, горячей воды, сточных бытовых вод и электрической</w:t>
      </w:r>
      <w:r w:rsidRPr="00C053F4">
        <w:t xml:space="preserve"> энергии, согласно </w:t>
      </w:r>
      <w:hyperlink w:anchor="sub_43" w:history="1">
        <w:r w:rsidRPr="00C053F4">
          <w:rPr>
            <w:rStyle w:val="a4"/>
            <w:color w:val="auto"/>
          </w:rPr>
          <w:t>пункту 43</w:t>
        </w:r>
      </w:hyperlink>
      <w:r w:rsidRPr="00C053F4">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w:t>
      </w:r>
      <w:r w:rsidRPr="00C053F4">
        <w:t xml:space="preserve"> в соответствии с законодательством Российской Федерации.</w:t>
      </w:r>
    </w:p>
    <w:p w:rsidR="00000000" w:rsidRPr="00C053F4" w:rsidRDefault="00A67118">
      <w:bookmarkStart w:id="520" w:name="sub_20005"/>
      <w:bookmarkEnd w:id="519"/>
      <w:r w:rsidRPr="00C053F4">
        <w:t>5. Размер платы за коммунальную услугу по газоснабжению:</w:t>
      </w:r>
    </w:p>
    <w:p w:rsidR="00000000" w:rsidRPr="00C053F4" w:rsidRDefault="00A67118">
      <w:bookmarkStart w:id="521" w:name="sub_200051"/>
      <w:bookmarkEnd w:id="520"/>
      <w:r w:rsidRPr="00C053F4">
        <w:t>а) в i-м жилом помещении, не оборудованном индивидуальным или общим (квартирным) прибором учета газа, со</w:t>
      </w:r>
      <w:r w:rsidRPr="00C053F4">
        <w:t xml:space="preserve">гласно </w:t>
      </w:r>
      <w:hyperlink w:anchor="sub_42" w:history="1">
        <w:r w:rsidRPr="00C053F4">
          <w:rPr>
            <w:rStyle w:val="a4"/>
            <w:color w:val="auto"/>
          </w:rPr>
          <w:t>пункту 42</w:t>
        </w:r>
      </w:hyperlink>
      <w:r w:rsidRPr="00C053F4">
        <w:t xml:space="preserve"> Правил определяется по формуле 5:</w:t>
      </w:r>
    </w:p>
    <w:bookmarkEnd w:id="521"/>
    <w:p w:rsidR="00000000" w:rsidRPr="00C053F4" w:rsidRDefault="00C053F4">
      <w:r w:rsidRPr="00C053F4">
        <w:rPr>
          <w:noProof/>
        </w:rPr>
        <w:drawing>
          <wp:inline distT="0" distB="0" distL="0" distR="0">
            <wp:extent cx="3200400" cy="3333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200400" cy="333375"/>
                    </a:xfrm>
                    <a:prstGeom prst="rect">
                      <a:avLst/>
                    </a:prstGeom>
                    <a:noFill/>
                    <a:ln>
                      <a:noFill/>
                    </a:ln>
                  </pic:spPr>
                </pic:pic>
              </a:graphicData>
            </a:graphic>
          </wp:inline>
        </w:drawing>
      </w:r>
      <w:r w:rsidR="00A67118" w:rsidRPr="00C053F4">
        <w:t>,</w:t>
      </w:r>
    </w:p>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142875" cy="2286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A67118" w:rsidRPr="00C053F4">
        <w:t> - общая площадь i-го жилого помещения;</w:t>
      </w:r>
    </w:p>
    <w:p w:rsidR="00000000" w:rsidRPr="00C053F4" w:rsidRDefault="00C053F4">
      <w:r w:rsidRPr="00C053F4">
        <w:rPr>
          <w:noProof/>
        </w:rPr>
        <w:drawing>
          <wp:inline distT="0" distB="0" distL="0" distR="0">
            <wp:extent cx="419100" cy="24765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A67118" w:rsidRPr="00C053F4">
        <w:t> - норматив пот</w:t>
      </w:r>
      <w:r w:rsidR="00A67118" w:rsidRPr="00C053F4">
        <w:t>ребления коммунальной услуги по газоснабжению на отопление жилых помещений;</w:t>
      </w:r>
    </w:p>
    <w:p w:rsidR="00000000" w:rsidRPr="00C053F4" w:rsidRDefault="00C053F4">
      <w:r w:rsidRPr="00C053F4">
        <w:rPr>
          <w:noProof/>
        </w:rPr>
        <w:drawing>
          <wp:inline distT="0" distB="0" distL="0" distR="0">
            <wp:extent cx="13335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A67118" w:rsidRPr="00C053F4">
        <w:t> - количество граждан, постоянно и временно проживающих в i-м жилом помещении;</w:t>
      </w:r>
    </w:p>
    <w:p w:rsidR="00000000" w:rsidRPr="00C053F4" w:rsidRDefault="00C053F4">
      <w:r w:rsidRPr="00C053F4">
        <w:rPr>
          <w:noProof/>
        </w:rPr>
        <w:drawing>
          <wp:inline distT="0" distB="0" distL="0" distR="0">
            <wp:extent cx="419100"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A67118" w:rsidRPr="00C053F4">
        <w:t> - норматив потребления коммуна</w:t>
      </w:r>
      <w:r w:rsidR="00A67118" w:rsidRPr="00C053F4">
        <w:t>льной услуги по газоснабжению на приготовление пищи;</w:t>
      </w:r>
    </w:p>
    <w:p w:rsidR="00000000" w:rsidRPr="00C053F4" w:rsidRDefault="00C053F4">
      <w:r w:rsidRPr="00C053F4">
        <w:rPr>
          <w:noProof/>
        </w:rPr>
        <w:drawing>
          <wp:inline distT="0" distB="0" distL="0" distR="0">
            <wp:extent cx="409575" cy="2476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00A67118" w:rsidRPr="00C053F4">
        <w:t> - норматив потребления коммунальной услуги по газоснабжению на подогрев воды при отсутствии централизованного горячего водоснабжения;</w:t>
      </w:r>
    </w:p>
    <w:p w:rsidR="00000000" w:rsidRPr="00C053F4" w:rsidRDefault="00C053F4">
      <w:r w:rsidRPr="00C053F4">
        <w:rPr>
          <w:noProof/>
        </w:rPr>
        <w:drawing>
          <wp:inline distT="0" distB="0" distL="0" distR="0">
            <wp:extent cx="200025" cy="24765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A67118" w:rsidRPr="00C053F4">
        <w:t> - тариф (цена) на газ, установленный в соответствии с законодательством Российской Федерации;</w:t>
      </w:r>
    </w:p>
    <w:p w:rsidR="00000000" w:rsidRPr="00C053F4" w:rsidRDefault="00A67118">
      <w:bookmarkStart w:id="522" w:name="sub_200052"/>
      <w:r w:rsidRPr="00C053F4">
        <w:t xml:space="preserve">б) в i-м нежилом помещении, не оборудованном индивидуальным прибором учета газа, согласно </w:t>
      </w:r>
      <w:hyperlink w:anchor="sub_43" w:history="1">
        <w:r w:rsidRPr="00C053F4">
          <w:rPr>
            <w:rStyle w:val="a4"/>
            <w:color w:val="auto"/>
          </w:rPr>
          <w:t>пункту 43</w:t>
        </w:r>
      </w:hyperlink>
      <w:r w:rsidRPr="00C053F4">
        <w:t xml:space="preserve"> Правил определяется как </w:t>
      </w:r>
      <w:r w:rsidRPr="00C053F4">
        <w:t>произведение расчетного объема потребленного газа и тарифа на газ, установленного в соответствии с законодательством Российской Федерации.</w:t>
      </w:r>
    </w:p>
    <w:p w:rsidR="00000000" w:rsidRPr="00C053F4" w:rsidRDefault="00A67118">
      <w:bookmarkStart w:id="523" w:name="sub_20006"/>
      <w:bookmarkEnd w:id="522"/>
      <w:r w:rsidRPr="00C053F4">
        <w:t>6. Размер платы за коммунальную услугу по отоплению в оборудованном распределителями i-м жилом пом</w:t>
      </w:r>
      <w:r w:rsidRPr="00C053F4">
        <w:t xml:space="preserve">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sub_53" w:history="1">
        <w:r w:rsidRPr="00C053F4">
          <w:rPr>
            <w:rStyle w:val="a4"/>
            <w:color w:val="auto"/>
          </w:rPr>
          <w:t>пунктом 53</w:t>
        </w:r>
      </w:hyperlink>
      <w:r w:rsidRPr="00C053F4">
        <w:t xml:space="preserve"> Правил, на величину, определенную по форм</w:t>
      </w:r>
      <w:r w:rsidRPr="00C053F4">
        <w:t>уле 6:</w:t>
      </w:r>
    </w:p>
    <w:bookmarkEnd w:id="523"/>
    <w:p w:rsidR="00000000" w:rsidRPr="00C053F4" w:rsidRDefault="00A67118"/>
    <w:p w:rsidR="00000000" w:rsidRPr="00C053F4" w:rsidRDefault="00C053F4">
      <w:bookmarkStart w:id="524" w:name="sub_20600"/>
      <w:r w:rsidRPr="00C053F4">
        <w:rPr>
          <w:noProof/>
        </w:rPr>
        <w:drawing>
          <wp:inline distT="0" distB="0" distL="0" distR="0">
            <wp:extent cx="1562100" cy="495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562100" cy="495300"/>
                    </a:xfrm>
                    <a:prstGeom prst="rect">
                      <a:avLst/>
                    </a:prstGeom>
                    <a:noFill/>
                    <a:ln>
                      <a:noFill/>
                    </a:ln>
                  </pic:spPr>
                </pic:pic>
              </a:graphicData>
            </a:graphic>
          </wp:inline>
        </w:drawing>
      </w:r>
      <w:r w:rsidR="00A67118" w:rsidRPr="00C053F4">
        <w:t>,</w:t>
      </w:r>
    </w:p>
    <w:bookmarkEnd w:id="524"/>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15240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A67118" w:rsidRPr="00C053F4">
        <w:t> - размер платы за предоставленную коммунальную услугу по отоплению в i-м оборудованном распределителями жилом помещении (квартире) или нежилом</w:t>
      </w:r>
      <w:r w:rsidR="00A67118" w:rsidRPr="00C053F4">
        <w:t xml:space="preserve"> помещении в многоквартирном доме за период, за который проводится корректировка;</w:t>
      </w:r>
    </w:p>
    <w:p w:rsidR="00000000" w:rsidRPr="00C053F4" w:rsidRDefault="00A67118">
      <w:r w:rsidRPr="00C053F4">
        <w:t>k - количество оснащенных распределителями жилых помещений (квартир) и нежилых помещений в многоквартирном доме;</w:t>
      </w:r>
    </w:p>
    <w:p w:rsidR="00000000" w:rsidRPr="00C053F4" w:rsidRDefault="00A67118">
      <w:r w:rsidRPr="00C053F4">
        <w:lastRenderedPageBreak/>
        <w:t>p - количество распределителей, установленных в i-м жилом пом</w:t>
      </w:r>
      <w:r w:rsidRPr="00C053F4">
        <w:t>ещении (квартире) или нежилом помещении в многоквартирном доме;</w:t>
      </w:r>
    </w:p>
    <w:p w:rsidR="00000000" w:rsidRPr="00C053F4" w:rsidRDefault="00C053F4">
      <w:r w:rsidRPr="00C053F4">
        <w:rPr>
          <w:noProof/>
        </w:rPr>
        <w:drawing>
          <wp:inline distT="0" distB="0" distL="0" distR="0">
            <wp:extent cx="24765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A67118" w:rsidRPr="00C053F4">
        <w:t> - доля объема потребления коммунальной услуги по отоплению, приходящаяся на q-й распределитель, установленный в i-м жилом помещении (квартире) или нежилом п</w:t>
      </w:r>
      <w:r w:rsidR="00A67118" w:rsidRPr="00C053F4">
        <w:t>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000000" w:rsidRPr="00C053F4" w:rsidRDefault="00A67118"/>
    <w:p w:rsidR="00000000" w:rsidRPr="00C053F4" w:rsidRDefault="00A67118">
      <w:pPr>
        <w:pStyle w:val="1"/>
        <w:rPr>
          <w:color w:val="auto"/>
        </w:rPr>
      </w:pPr>
      <w:bookmarkStart w:id="525" w:name="sub_22000"/>
      <w:r w:rsidRPr="00C053F4">
        <w:rPr>
          <w:color w:val="auto"/>
        </w:rPr>
        <w:t>II. Расчет размера платы за коммунальную услуг</w:t>
      </w:r>
      <w:r w:rsidRPr="00C053F4">
        <w:rPr>
          <w:color w:val="auto"/>
        </w:rPr>
        <w:t>у, предоставленную потребителю за расчетный период в занимаемой им j-й комнате (комнатах) в i-й коммунальной квартире</w:t>
      </w:r>
    </w:p>
    <w:bookmarkEnd w:id="525"/>
    <w:p w:rsidR="00000000" w:rsidRPr="00C053F4" w:rsidRDefault="00A67118"/>
    <w:p w:rsidR="00000000" w:rsidRPr="00C053F4" w:rsidRDefault="00A67118">
      <w:bookmarkStart w:id="526" w:name="sub_20007"/>
      <w:r w:rsidRPr="00C053F4">
        <w:t>7. </w:t>
      </w:r>
      <w:r w:rsidRPr="00C053F4">
        <w:t xml:space="preserve">Размер платы за коммунальную услугу по холодному водоснабжению, горячему водоснабжению, водоотведению, газоснабжению и электроснабжению согласно </w:t>
      </w:r>
      <w:hyperlink w:anchor="sub_50" w:history="1">
        <w:r w:rsidRPr="00C053F4">
          <w:rPr>
            <w:rStyle w:val="a4"/>
            <w:color w:val="auto"/>
          </w:rPr>
          <w:t>пункту 50</w:t>
        </w:r>
      </w:hyperlink>
      <w:r w:rsidRPr="00C053F4">
        <w:t xml:space="preserve"> Правил определяется по формуле 7:</w:t>
      </w:r>
    </w:p>
    <w:bookmarkEnd w:id="526"/>
    <w:p w:rsidR="00000000" w:rsidRPr="00C053F4" w:rsidRDefault="00A67118"/>
    <w:p w:rsidR="00000000" w:rsidRPr="00C053F4" w:rsidRDefault="00C053F4">
      <w:bookmarkStart w:id="527" w:name="sub_20700"/>
      <w:r w:rsidRPr="00C053F4">
        <w:rPr>
          <w:noProof/>
        </w:rPr>
        <w:drawing>
          <wp:inline distT="0" distB="0" distL="0" distR="0">
            <wp:extent cx="1200150" cy="48577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200150" cy="485775"/>
                    </a:xfrm>
                    <a:prstGeom prst="rect">
                      <a:avLst/>
                    </a:prstGeom>
                    <a:noFill/>
                    <a:ln>
                      <a:noFill/>
                    </a:ln>
                  </pic:spPr>
                </pic:pic>
              </a:graphicData>
            </a:graphic>
          </wp:inline>
        </w:drawing>
      </w:r>
      <w:r w:rsidR="00A67118" w:rsidRPr="00C053F4">
        <w:t>,</w:t>
      </w:r>
    </w:p>
    <w:bookmarkEnd w:id="527"/>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17145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A67118" w:rsidRPr="00C053F4">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sub_42" w:history="1">
        <w:r w:rsidR="00A67118" w:rsidRPr="00C053F4">
          <w:rPr>
            <w:rStyle w:val="a4"/>
            <w:color w:val="auto"/>
          </w:rPr>
          <w:t>пунктом 42</w:t>
        </w:r>
      </w:hyperlink>
      <w:r w:rsidR="00A67118" w:rsidRPr="00C053F4">
        <w:t xml:space="preserve"> Правил;</w:t>
      </w:r>
    </w:p>
    <w:p w:rsidR="00000000" w:rsidRPr="00C053F4" w:rsidRDefault="00C053F4">
      <w:r w:rsidRPr="00C053F4">
        <w:rPr>
          <w:noProof/>
        </w:rPr>
        <w:drawing>
          <wp:inline distT="0" distB="0" distL="0" distR="0">
            <wp:extent cx="200025" cy="2286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A67118" w:rsidRPr="00C053F4">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Pr="00C053F4" w:rsidRDefault="00C053F4">
      <w:r w:rsidRPr="00C053F4">
        <w:rPr>
          <w:noProof/>
        </w:rPr>
        <w:drawing>
          <wp:inline distT="0" distB="0" distL="0" distR="0">
            <wp:extent cx="13335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A67118" w:rsidRPr="00C053F4">
        <w:t> - количество граждан, постоя</w:t>
      </w:r>
      <w:r w:rsidR="00A67118" w:rsidRPr="00C053F4">
        <w:t>нно и временно проживающих в i-й коммунальной квартире;</w:t>
      </w:r>
    </w:p>
    <w:p w:rsidR="00000000" w:rsidRPr="00C053F4" w:rsidRDefault="00C053F4">
      <w:r w:rsidRPr="00C053F4">
        <w:rPr>
          <w:noProof/>
        </w:rPr>
        <w:drawing>
          <wp:inline distT="0" distB="0" distL="0" distR="0">
            <wp:extent cx="257175" cy="2476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A67118" w:rsidRPr="00C053F4">
        <w:t> - тариф на коммунальный ресурс, установленный в соответствии с законодательством Российской Федерации.</w:t>
      </w:r>
    </w:p>
    <w:p w:rsidR="00000000" w:rsidRPr="00C053F4" w:rsidRDefault="00A67118"/>
    <w:p w:rsidR="00000000" w:rsidRPr="00C053F4" w:rsidRDefault="00A67118">
      <w:bookmarkStart w:id="528" w:name="sub_20008"/>
      <w:r w:rsidRPr="00C053F4">
        <w:t>8. Размер платы за коммунальную услугу по отоплению</w:t>
      </w:r>
      <w:r w:rsidRPr="00C053F4">
        <w:t xml:space="preserve"> согласно </w:t>
      </w:r>
      <w:hyperlink w:anchor="sub_50" w:history="1">
        <w:r w:rsidRPr="00C053F4">
          <w:rPr>
            <w:rStyle w:val="a4"/>
            <w:color w:val="auto"/>
          </w:rPr>
          <w:t>пункту 50</w:t>
        </w:r>
      </w:hyperlink>
      <w:r w:rsidRPr="00C053F4">
        <w:t xml:space="preserve"> Правил определяется по формуле 8:</w:t>
      </w:r>
    </w:p>
    <w:bookmarkEnd w:id="528"/>
    <w:p w:rsidR="00000000" w:rsidRPr="00C053F4" w:rsidRDefault="00A67118"/>
    <w:p w:rsidR="00000000" w:rsidRPr="00C053F4" w:rsidRDefault="00C053F4">
      <w:bookmarkStart w:id="529" w:name="sub_20800"/>
      <w:r w:rsidRPr="00C053F4">
        <w:rPr>
          <w:noProof/>
        </w:rPr>
        <w:drawing>
          <wp:inline distT="0" distB="0" distL="0" distR="0">
            <wp:extent cx="1200150" cy="5524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00150" cy="552450"/>
                    </a:xfrm>
                    <a:prstGeom prst="rect">
                      <a:avLst/>
                    </a:prstGeom>
                    <a:noFill/>
                    <a:ln>
                      <a:noFill/>
                    </a:ln>
                  </pic:spPr>
                </pic:pic>
              </a:graphicData>
            </a:graphic>
          </wp:inline>
        </w:drawing>
      </w:r>
      <w:r w:rsidR="00A67118" w:rsidRPr="00C053F4">
        <w:t>,</w:t>
      </w:r>
    </w:p>
    <w:bookmarkEnd w:id="529"/>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17145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A67118" w:rsidRPr="00C053F4">
        <w:t> - объем (количество) потребленной в i-й коммунальной квартире тепловой</w:t>
      </w:r>
      <w:r w:rsidR="00A67118" w:rsidRPr="00C053F4">
        <w:t xml:space="preserve"> энергии, определенный согласно </w:t>
      </w:r>
      <w:hyperlink w:anchor="sub_42" w:history="1">
        <w:r w:rsidR="00A67118" w:rsidRPr="00C053F4">
          <w:rPr>
            <w:rStyle w:val="a4"/>
            <w:color w:val="auto"/>
          </w:rPr>
          <w:t>пункту 42</w:t>
        </w:r>
      </w:hyperlink>
      <w:r w:rsidR="00A67118" w:rsidRPr="00C053F4">
        <w:t xml:space="preserve"> Правил;</w:t>
      </w:r>
    </w:p>
    <w:p w:rsidR="00000000" w:rsidRPr="00C053F4" w:rsidRDefault="00C053F4">
      <w:r w:rsidRPr="00C053F4">
        <w:rPr>
          <w:noProof/>
        </w:rPr>
        <w:drawing>
          <wp:inline distT="0" distB="0" distL="0" distR="0">
            <wp:extent cx="20955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A67118" w:rsidRPr="00C053F4">
        <w:t> - жилая площадь j-й принадлежащей потребителю (находящейся в его пользовании) комнаты (комнат) в i-й коммунальной квартире;</w:t>
      </w:r>
    </w:p>
    <w:p w:rsidR="00000000" w:rsidRPr="00C053F4" w:rsidRDefault="00C053F4">
      <w:r w:rsidRPr="00C053F4">
        <w:rPr>
          <w:noProof/>
        </w:rPr>
        <w:drawing>
          <wp:inline distT="0" distB="0" distL="0" distR="0">
            <wp:extent cx="180975" cy="2762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A67118" w:rsidRPr="00C053F4">
        <w:t> - общая жилая площадь комнат в i-й коммунальной квартире;</w:t>
      </w:r>
    </w:p>
    <w:p w:rsidR="00000000" w:rsidRPr="00C053F4" w:rsidRDefault="00C053F4">
      <w:r w:rsidRPr="00C053F4">
        <w:rPr>
          <w:noProof/>
        </w:rPr>
        <w:lastRenderedPageBreak/>
        <w:drawing>
          <wp:inline distT="0" distB="0" distL="0" distR="0">
            <wp:extent cx="200025" cy="24765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A67118" w:rsidRPr="00C053F4">
        <w:t> - тариф на тепловую энергию, установленный в соответствии с законодательством Российской Федерации.</w:t>
      </w:r>
    </w:p>
    <w:p w:rsidR="00000000" w:rsidRPr="00C053F4" w:rsidRDefault="00A67118"/>
    <w:p w:rsidR="00000000" w:rsidRPr="00C053F4" w:rsidRDefault="00A67118">
      <w:bookmarkStart w:id="530" w:name="sub_20009"/>
      <w:r w:rsidRPr="00C053F4">
        <w:t xml:space="preserve">9. Размер платы </w:t>
      </w:r>
      <w:r w:rsidRPr="00C053F4">
        <w:t>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w:t>
      </w:r>
      <w:r w:rsidRPr="00C053F4">
        <w:t xml:space="preserve">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sub_50" w:history="1">
        <w:r w:rsidRPr="00C053F4">
          <w:rPr>
            <w:rStyle w:val="a4"/>
            <w:color w:val="auto"/>
          </w:rPr>
          <w:t>пунктом 50</w:t>
        </w:r>
      </w:hyperlink>
      <w:r w:rsidRPr="00C053F4">
        <w:t xml:space="preserve"> Правил, согласно указанному пункту определяет</w:t>
      </w:r>
      <w:r w:rsidRPr="00C053F4">
        <w:t>ся по формуле 9:</w:t>
      </w:r>
    </w:p>
    <w:bookmarkEnd w:id="530"/>
    <w:p w:rsidR="00000000" w:rsidRPr="00C053F4" w:rsidRDefault="00A67118"/>
    <w:p w:rsidR="00000000" w:rsidRPr="00C053F4" w:rsidRDefault="00C053F4">
      <w:bookmarkStart w:id="531" w:name="sub_20090"/>
      <w:r w:rsidRPr="00C053F4">
        <w:rPr>
          <w:noProof/>
        </w:rPr>
        <w:drawing>
          <wp:inline distT="0" distB="0" distL="0" distR="0">
            <wp:extent cx="2524125" cy="5524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524125" cy="552450"/>
                    </a:xfrm>
                    <a:prstGeom prst="rect">
                      <a:avLst/>
                    </a:prstGeom>
                    <a:noFill/>
                    <a:ln>
                      <a:noFill/>
                    </a:ln>
                  </pic:spPr>
                </pic:pic>
              </a:graphicData>
            </a:graphic>
          </wp:inline>
        </w:drawing>
      </w:r>
      <w:r w:rsidR="00A67118" w:rsidRPr="00C053F4">
        <w:t>,</w:t>
      </w:r>
    </w:p>
    <w:bookmarkEnd w:id="531"/>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38125" cy="228600"/>
            <wp:effectExtent l="0" t="0" r="952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A67118" w:rsidRPr="00C053F4">
        <w:t> - объем (количество) электрической энергии, определенный по показаниям комнатного прибора учета электрической энергии, установленног</w:t>
      </w:r>
      <w:r w:rsidR="00A67118" w:rsidRPr="00C053F4">
        <w:t>о в j-й принадлежащей потребителю (находящейся в его пользовании) комнате (комнатах) в i-й коммунальной квартире;</w:t>
      </w:r>
    </w:p>
    <w:p w:rsidR="00000000" w:rsidRPr="00C053F4" w:rsidRDefault="00C053F4">
      <w:r w:rsidRPr="00C053F4">
        <w:rPr>
          <w:noProof/>
        </w:rPr>
        <w:drawing>
          <wp:inline distT="0" distB="0" distL="0" distR="0">
            <wp:extent cx="17145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A67118" w:rsidRPr="00C053F4">
        <w:t> - объем (количество) потребленной за расчетный период в i-й коммунальной квартире электрической энергии, о</w:t>
      </w:r>
      <w:r w:rsidR="00A67118" w:rsidRPr="00C053F4">
        <w:t xml:space="preserve">пределенный по показаниям общего (квартирного) прибора учета в i-й коммунальной квартире. В случаях, предусмотренных </w:t>
      </w:r>
      <w:hyperlink w:anchor="sub_59" w:history="1">
        <w:r w:rsidR="00A67118" w:rsidRPr="00C053F4">
          <w:rPr>
            <w:rStyle w:val="a4"/>
            <w:color w:val="auto"/>
          </w:rPr>
          <w:t>пунктом 59</w:t>
        </w:r>
      </w:hyperlink>
      <w:r w:rsidR="00A67118" w:rsidRPr="00C053F4">
        <w:t xml:space="preserve"> Правил, для расчета размера платы за коммунальные услуги используется объем (количество) коммунального р</w:t>
      </w:r>
      <w:r w:rsidR="00A67118" w:rsidRPr="00C053F4">
        <w:t>есурса, определенный в соответствии с положениями указанного пункта;</w:t>
      </w:r>
    </w:p>
    <w:p w:rsidR="00000000" w:rsidRPr="00C053F4" w:rsidRDefault="00A67118">
      <w:r w:rsidRPr="00C053F4">
        <w:t>r - количество комнат в i-й коммунальной квартире;</w:t>
      </w:r>
    </w:p>
    <w:p w:rsidR="00000000" w:rsidRPr="00C053F4" w:rsidRDefault="00C053F4">
      <w:r w:rsidRPr="00C053F4">
        <w:rPr>
          <w:noProof/>
        </w:rPr>
        <w:drawing>
          <wp:inline distT="0" distB="0" distL="0" distR="0">
            <wp:extent cx="200025" cy="2286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A67118" w:rsidRPr="00C053F4">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Pr="00C053F4" w:rsidRDefault="00C053F4">
      <w:r w:rsidRPr="00C053F4">
        <w:rPr>
          <w:noProof/>
        </w:rPr>
        <w:drawing>
          <wp:inline distT="0" distB="0" distL="0" distR="0">
            <wp:extent cx="133350" cy="228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A67118" w:rsidRPr="00C053F4">
        <w:t> - количество гра</w:t>
      </w:r>
      <w:r w:rsidR="00A67118" w:rsidRPr="00C053F4">
        <w:t>ждан, постоянно и временно проживающих в i-й коммунальной квартире;</w:t>
      </w:r>
    </w:p>
    <w:p w:rsidR="00000000" w:rsidRPr="00C053F4" w:rsidRDefault="00C053F4">
      <w:r w:rsidRPr="00C053F4">
        <w:rPr>
          <w:noProof/>
        </w:rPr>
        <w:drawing>
          <wp:inline distT="0" distB="0" distL="0" distR="0">
            <wp:extent cx="200025" cy="247650"/>
            <wp:effectExtent l="0" t="0" r="952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00A67118" w:rsidRPr="00C053F4">
        <w:t> - тариф на электрическую энергию, установленный в соответствии с законодательством Российской Федерации.</w:t>
      </w:r>
    </w:p>
    <w:p w:rsidR="00000000" w:rsidRPr="00C053F4" w:rsidRDefault="00A67118"/>
    <w:p w:rsidR="00000000" w:rsidRPr="00C053F4" w:rsidRDefault="00A67118">
      <w:pPr>
        <w:pStyle w:val="1"/>
        <w:rPr>
          <w:color w:val="auto"/>
        </w:rPr>
      </w:pPr>
      <w:bookmarkStart w:id="532" w:name="sub_23000"/>
      <w:r w:rsidRPr="00C053F4">
        <w:rPr>
          <w:color w:val="auto"/>
        </w:rPr>
        <w:t>III. Расчет размера платы за коммунал</w:t>
      </w:r>
      <w:r w:rsidRPr="00C053F4">
        <w:rPr>
          <w:color w:val="auto"/>
        </w:rPr>
        <w:t>ьную услугу, предоставленную за расчетный период на общедомовые нужды в многоквартирном доме</w:t>
      </w:r>
    </w:p>
    <w:bookmarkEnd w:id="532"/>
    <w:p w:rsidR="00000000" w:rsidRPr="00C053F4" w:rsidRDefault="00A67118"/>
    <w:p w:rsidR="00000000" w:rsidRPr="00C053F4" w:rsidRDefault="00A67118">
      <w:bookmarkStart w:id="533" w:name="sub_20010"/>
      <w:r w:rsidRPr="00C053F4">
        <w:t>10. Размер платы за коммунальную услугу, предоставленную на общедомовые нужды в многоквартирном доме, для i-го жилого помещения (квартиры) или н</w:t>
      </w:r>
      <w:r w:rsidRPr="00C053F4">
        <w:t xml:space="preserve">ежилого помещения согласно </w:t>
      </w:r>
      <w:hyperlink w:anchor="sub_44" w:history="1">
        <w:r w:rsidRPr="00C053F4">
          <w:rPr>
            <w:rStyle w:val="a4"/>
            <w:color w:val="auto"/>
          </w:rPr>
          <w:t>пунктам 44 - 48</w:t>
        </w:r>
      </w:hyperlink>
      <w:r w:rsidRPr="00C053F4">
        <w:t xml:space="preserve"> Правил определяется по формуле 10:</w:t>
      </w:r>
    </w:p>
    <w:bookmarkEnd w:id="533"/>
    <w:p w:rsidR="00000000" w:rsidRPr="00C053F4" w:rsidRDefault="00A67118"/>
    <w:p w:rsidR="00000000" w:rsidRPr="00C053F4" w:rsidRDefault="00C053F4">
      <w:bookmarkStart w:id="534" w:name="sub_201000"/>
      <w:r w:rsidRPr="00C053F4">
        <w:rPr>
          <w:noProof/>
        </w:rPr>
        <w:drawing>
          <wp:inline distT="0" distB="0" distL="0" distR="0">
            <wp:extent cx="1038225" cy="2762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038225" cy="276225"/>
                    </a:xfrm>
                    <a:prstGeom prst="rect">
                      <a:avLst/>
                    </a:prstGeom>
                    <a:noFill/>
                    <a:ln>
                      <a:noFill/>
                    </a:ln>
                  </pic:spPr>
                </pic:pic>
              </a:graphicData>
            </a:graphic>
          </wp:inline>
        </w:drawing>
      </w:r>
      <w:r w:rsidR="00A67118" w:rsidRPr="00C053F4">
        <w:t>,</w:t>
      </w:r>
    </w:p>
    <w:bookmarkEnd w:id="534"/>
    <w:p w:rsidR="00000000" w:rsidRPr="00C053F4" w:rsidRDefault="00A67118"/>
    <w:p w:rsidR="00000000" w:rsidRPr="00C053F4" w:rsidRDefault="00A67118">
      <w:r w:rsidRPr="00C053F4">
        <w:t>где:</w:t>
      </w:r>
    </w:p>
    <w:p w:rsidR="00000000" w:rsidRPr="00C053F4" w:rsidRDefault="00C053F4">
      <w:r w:rsidRPr="00C053F4">
        <w:rPr>
          <w:noProof/>
        </w:rPr>
        <w:lastRenderedPageBreak/>
        <w:drawing>
          <wp:inline distT="0" distB="0" distL="0" distR="0">
            <wp:extent cx="323850" cy="276225"/>
            <wp:effectExtent l="0" t="0" r="0"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A67118" w:rsidRPr="00C053F4">
        <w:t xml:space="preserve"> - объем (количество) коммунального ресурса, </w:t>
      </w:r>
      <w:r w:rsidR="00A67118" w:rsidRPr="00C053F4">
        <w:t>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000000" w:rsidRPr="00C053F4" w:rsidRDefault="00C053F4">
      <w:r w:rsidRPr="00C053F4">
        <w:rPr>
          <w:noProof/>
        </w:rPr>
        <w:drawing>
          <wp:inline distT="0" distB="0" distL="0" distR="0">
            <wp:extent cx="257175" cy="24765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A67118" w:rsidRPr="00C053F4">
        <w:t> - тариф на соответствующий коммунальный ресурс, установленный в соот</w:t>
      </w:r>
      <w:r w:rsidR="00A67118" w:rsidRPr="00C053F4">
        <w:t>ветствии с законодательством Российской Федерации.</w:t>
      </w:r>
    </w:p>
    <w:p w:rsidR="00000000" w:rsidRPr="00C053F4" w:rsidRDefault="00A67118"/>
    <w:p w:rsidR="00000000" w:rsidRPr="00C053F4" w:rsidRDefault="00A67118">
      <w:bookmarkStart w:id="535" w:name="sub_20011"/>
      <w:r w:rsidRPr="00C053F4">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w:t>
      </w:r>
      <w:r w:rsidRPr="00C053F4">
        <w:t>ванном коллективным (общедомовым) прибором учета холодной воды, определяется по формуле 11:</w:t>
      </w:r>
    </w:p>
    <w:bookmarkEnd w:id="535"/>
    <w:p w:rsidR="00000000" w:rsidRPr="00C053F4" w:rsidRDefault="00A67118"/>
    <w:p w:rsidR="00000000" w:rsidRPr="00C053F4" w:rsidRDefault="00C053F4">
      <w:bookmarkStart w:id="536" w:name="sub_20110"/>
      <w:r w:rsidRPr="00C053F4">
        <w:rPr>
          <w:noProof/>
        </w:rPr>
        <w:drawing>
          <wp:inline distT="0" distB="0" distL="0" distR="0">
            <wp:extent cx="4200525" cy="504825"/>
            <wp:effectExtent l="0" t="0" r="9525"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4200525" cy="504825"/>
                    </a:xfrm>
                    <a:prstGeom prst="rect">
                      <a:avLst/>
                    </a:prstGeom>
                    <a:noFill/>
                    <a:ln>
                      <a:noFill/>
                    </a:ln>
                  </pic:spPr>
                </pic:pic>
              </a:graphicData>
            </a:graphic>
          </wp:inline>
        </w:drawing>
      </w:r>
      <w:r w:rsidR="00A67118" w:rsidRPr="00C053F4">
        <w:t>,</w:t>
      </w:r>
    </w:p>
    <w:bookmarkEnd w:id="536"/>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09550" cy="2476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A67118" w:rsidRPr="00C053F4">
        <w:t> - объем (количество) холодной воды, потребленный за расч</w:t>
      </w:r>
      <w:r w:rsidR="00A67118" w:rsidRPr="00C053F4">
        <w:t xml:space="preserve">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sub_59" w:history="1">
        <w:r w:rsidR="00A67118" w:rsidRPr="00C053F4">
          <w:rPr>
            <w:rStyle w:val="a4"/>
            <w:color w:val="auto"/>
          </w:rPr>
          <w:t>пунктом 59</w:t>
        </w:r>
      </w:hyperlink>
      <w:r w:rsidR="00A67118" w:rsidRPr="00C053F4">
        <w:t xml:space="preserve"> Правил, для расчета размера платы за коммунальные услуги используется об</w:t>
      </w:r>
      <w:r w:rsidR="00A67118" w:rsidRPr="00C053F4">
        <w:t>ъем (количество) коммунального ресурса, определенный в соответствии с положениями указанного пункта;</w:t>
      </w:r>
    </w:p>
    <w:p w:rsidR="00000000" w:rsidRPr="00C053F4" w:rsidRDefault="00C053F4">
      <w:r w:rsidRPr="00C053F4">
        <w:rPr>
          <w:noProof/>
        </w:rPr>
        <w:drawing>
          <wp:inline distT="0" distB="0" distL="0" distR="0">
            <wp:extent cx="361950" cy="2762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A67118" w:rsidRPr="00C053F4">
        <w:t> - объем (количество) холодной воды, потребленный за расчетный период в u-м нежилом помещении, определенный в соответст</w:t>
      </w:r>
      <w:r w:rsidR="00A67118" w:rsidRPr="00C053F4">
        <w:t xml:space="preserve">вии с </w:t>
      </w:r>
      <w:hyperlink w:anchor="sub_43" w:history="1">
        <w:r w:rsidR="00A67118" w:rsidRPr="00C053F4">
          <w:rPr>
            <w:rStyle w:val="a4"/>
            <w:color w:val="auto"/>
          </w:rPr>
          <w:t>пунктом 43</w:t>
        </w:r>
      </w:hyperlink>
      <w:r w:rsidR="00A67118" w:rsidRPr="00C053F4">
        <w:t xml:space="preserve"> Правил;</w:t>
      </w:r>
    </w:p>
    <w:p w:rsidR="00000000" w:rsidRPr="00C053F4" w:rsidRDefault="00C053F4">
      <w:r w:rsidRPr="00C053F4">
        <w:rPr>
          <w:noProof/>
        </w:rPr>
        <w:drawing>
          <wp:inline distT="0" distB="0" distL="0" distR="0">
            <wp:extent cx="419100" cy="276225"/>
            <wp:effectExtent l="0" t="0" r="0"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A67118" w:rsidRPr="00C053F4">
        <w:t> -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000000" w:rsidRPr="00C053F4" w:rsidRDefault="00C053F4">
      <w:r w:rsidRPr="00C053F4">
        <w:rPr>
          <w:noProof/>
        </w:rPr>
        <w:drawing>
          <wp:inline distT="0" distB="0" distL="0" distR="0">
            <wp:extent cx="419100" cy="2762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A67118" w:rsidRPr="00C053F4">
        <w:t> -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w:t>
      </w:r>
      <w:r w:rsidR="00A67118" w:rsidRPr="00C053F4">
        <w:t xml:space="preserve">ибора учета. В случаях, предусмотренных </w:t>
      </w:r>
      <w:hyperlink w:anchor="sub_59" w:history="1">
        <w:r w:rsidR="00A67118" w:rsidRPr="00C053F4">
          <w:rPr>
            <w:rStyle w:val="a4"/>
            <w:color w:val="auto"/>
          </w:rPr>
          <w:t>пунктом 59</w:t>
        </w:r>
      </w:hyperlink>
      <w:r w:rsidR="00A67118" w:rsidRPr="00C053F4">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Pr="00C053F4" w:rsidRDefault="00C053F4">
      <w:r w:rsidRPr="00C053F4">
        <w:rPr>
          <w:noProof/>
        </w:rPr>
        <w:drawing>
          <wp:inline distT="0" distB="0" distL="0" distR="0">
            <wp:extent cx="257175" cy="2762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00A67118" w:rsidRPr="00C053F4">
        <w:t xml:space="preserve"> -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w:t>
      </w:r>
      <w:r w:rsidR="00A67118" w:rsidRPr="00C053F4">
        <w:t xml:space="preserve">i-м жилом помещении (квартире) или нежилом помещении в многоквартирном доме, определенный в соответствии с </w:t>
      </w:r>
      <w:hyperlink w:anchor="sub_42" w:history="1">
        <w:r w:rsidR="00A67118" w:rsidRPr="00C053F4">
          <w:rPr>
            <w:rStyle w:val="a4"/>
            <w:color w:val="auto"/>
          </w:rPr>
          <w:t>пунктами 42</w:t>
        </w:r>
      </w:hyperlink>
      <w:r w:rsidR="00A67118" w:rsidRPr="00C053F4">
        <w:t xml:space="preserve"> и </w:t>
      </w:r>
      <w:hyperlink w:anchor="sub_43" w:history="1">
        <w:r w:rsidR="00A67118" w:rsidRPr="00C053F4">
          <w:rPr>
            <w:rStyle w:val="a4"/>
            <w:color w:val="auto"/>
          </w:rPr>
          <w:t>43</w:t>
        </w:r>
      </w:hyperlink>
      <w:r w:rsidR="00A67118" w:rsidRPr="00C053F4">
        <w:t xml:space="preserve"> Правил;</w:t>
      </w:r>
    </w:p>
    <w:p w:rsidR="00000000" w:rsidRPr="00C053F4" w:rsidRDefault="00C053F4">
      <w:r w:rsidRPr="00C053F4">
        <w:rPr>
          <w:noProof/>
        </w:rPr>
        <w:drawing>
          <wp:inline distT="0" distB="0" distL="0" distR="0">
            <wp:extent cx="266700" cy="2476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A67118" w:rsidRPr="00C053F4">
        <w:t xml:space="preserve"> - определенный в соответствии с </w:t>
      </w:r>
      <w:hyperlink w:anchor="sub_54" w:history="1">
        <w:r w:rsidR="00A67118" w:rsidRPr="00C053F4">
          <w:rPr>
            <w:rStyle w:val="a4"/>
            <w:color w:val="auto"/>
          </w:rPr>
          <w:t>пунктом 54</w:t>
        </w:r>
      </w:hyperlink>
      <w:r w:rsidR="00A67118" w:rsidRPr="00C053F4">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w:t>
      </w:r>
      <w:r w:rsidR="00A67118" w:rsidRPr="00C053F4">
        <w:t>редоставления потребителям коммунальной услуги по холодному водоснабжению;</w:t>
      </w:r>
    </w:p>
    <w:p w:rsidR="00000000" w:rsidRPr="00C053F4" w:rsidRDefault="00C053F4">
      <w:r w:rsidRPr="00C053F4">
        <w:rPr>
          <w:noProof/>
        </w:rPr>
        <w:drawing>
          <wp:inline distT="0" distB="0" distL="0" distR="0">
            <wp:extent cx="142875" cy="2286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A67118" w:rsidRPr="00C053F4">
        <w:t xml:space="preserve"> - общая площадь i-го жилого помещения (квартиры) или нежилого помещения </w:t>
      </w:r>
      <w:r w:rsidR="00A67118" w:rsidRPr="00C053F4">
        <w:lastRenderedPageBreak/>
        <w:t>в многоквартирном доме;</w:t>
      </w:r>
    </w:p>
    <w:p w:rsidR="00000000" w:rsidRPr="00C053F4" w:rsidRDefault="00C053F4">
      <w:r w:rsidRPr="00C053F4">
        <w:rPr>
          <w:noProof/>
        </w:rPr>
        <w:drawing>
          <wp:inline distT="0" distB="0" distL="0" distR="0">
            <wp:extent cx="247650" cy="2476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67118" w:rsidRPr="00C053F4">
        <w:t> - общая площ</w:t>
      </w:r>
      <w:r w:rsidR="00A67118" w:rsidRPr="00C053F4">
        <w:t>адь всех жилых помещений (квартир) и нежилых помещений в многоквартирном доме.</w:t>
      </w:r>
    </w:p>
    <w:p w:rsidR="00000000" w:rsidRPr="00C053F4" w:rsidRDefault="00A67118"/>
    <w:p w:rsidR="00000000" w:rsidRPr="00C053F4" w:rsidRDefault="00A67118">
      <w:bookmarkStart w:id="537" w:name="sub_20012"/>
      <w:r w:rsidRPr="00C053F4">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w:t>
      </w:r>
      <w:r w:rsidRPr="00C053F4">
        <w:t>чета, определяется по формуле:</w:t>
      </w:r>
    </w:p>
    <w:bookmarkEnd w:id="537"/>
    <w:p w:rsidR="00000000" w:rsidRPr="00C053F4" w:rsidRDefault="00A67118"/>
    <w:p w:rsidR="00000000" w:rsidRPr="00C053F4" w:rsidRDefault="00C053F4">
      <w:bookmarkStart w:id="538" w:name="sub_201100"/>
      <w:r w:rsidRPr="00C053F4">
        <w:rPr>
          <w:noProof/>
        </w:rPr>
        <w:drawing>
          <wp:inline distT="0" distB="0" distL="0" distR="0">
            <wp:extent cx="952500" cy="2762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A67118" w:rsidRPr="00C053F4">
        <w:t>,</w:t>
      </w:r>
    </w:p>
    <w:bookmarkEnd w:id="538"/>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00025" cy="2286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A67118" w:rsidRPr="00C053F4">
        <w:t> - норматив потребления холодного водоснабжения;</w:t>
      </w:r>
    </w:p>
    <w:p w:rsidR="00000000" w:rsidRPr="00C053F4" w:rsidRDefault="00C053F4">
      <w:r w:rsidRPr="00C053F4">
        <w:rPr>
          <w:noProof/>
        </w:rPr>
        <w:drawing>
          <wp:inline distT="0" distB="0" distL="0" distR="0">
            <wp:extent cx="152400" cy="2286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A67118" w:rsidRPr="00C053F4">
        <w:t> - количество граждан, постоянно и временно проживающих в v-м жилом помещении (квар</w:t>
      </w:r>
      <w:r w:rsidR="00A67118" w:rsidRPr="00C053F4">
        <w:t>тире), не оснащенном индивидуальным или общим (квартирным) прибором учета холодной воды.</w:t>
      </w:r>
    </w:p>
    <w:p w:rsidR="00000000" w:rsidRPr="00C053F4" w:rsidRDefault="00A67118"/>
    <w:p w:rsidR="00000000" w:rsidRPr="00C053F4" w:rsidRDefault="00A67118">
      <w:bookmarkStart w:id="539" w:name="sub_200013"/>
      <w:r w:rsidRPr="00C053F4">
        <w:t>13. Приходящийся на i-е жилое помещение (квартиру) или нежилое помещение объем (количество) горячей воды, газа, сточных бытовых вод и электрической энергии,</w:t>
      </w:r>
      <w:r w:rsidRPr="00C053F4">
        <w:t xml:space="preserve">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bookmarkEnd w:id="539"/>
    <w:p w:rsidR="00000000" w:rsidRPr="00C053F4" w:rsidRDefault="00A67118"/>
    <w:p w:rsidR="00000000" w:rsidRPr="00C053F4" w:rsidRDefault="00C053F4">
      <w:bookmarkStart w:id="540" w:name="sub_20120"/>
      <w:r w:rsidRPr="00C053F4">
        <w:rPr>
          <w:noProof/>
        </w:rPr>
        <w:drawing>
          <wp:inline distT="0" distB="0" distL="0" distR="0">
            <wp:extent cx="3676650" cy="5048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3676650" cy="504825"/>
                    </a:xfrm>
                    <a:prstGeom prst="rect">
                      <a:avLst/>
                    </a:prstGeom>
                    <a:noFill/>
                    <a:ln>
                      <a:noFill/>
                    </a:ln>
                  </pic:spPr>
                </pic:pic>
              </a:graphicData>
            </a:graphic>
          </wp:inline>
        </w:drawing>
      </w:r>
      <w:r w:rsidR="00A67118" w:rsidRPr="00C053F4">
        <w:t>,</w:t>
      </w:r>
    </w:p>
    <w:bookmarkEnd w:id="540"/>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09550" cy="2476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00A67118" w:rsidRPr="00C053F4">
        <w:t> -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w:t>
      </w:r>
      <w:r w:rsidR="00A67118" w:rsidRPr="00C053F4">
        <w:t xml:space="preserve">. В случаях, предусмотренных </w:t>
      </w:r>
      <w:hyperlink w:anchor="sub_59" w:history="1">
        <w:r w:rsidR="00A67118" w:rsidRPr="00C053F4">
          <w:rPr>
            <w:rStyle w:val="a4"/>
            <w:color w:val="auto"/>
          </w:rPr>
          <w:t>пунктом 59</w:t>
        </w:r>
      </w:hyperlink>
      <w:r w:rsidR="00A67118" w:rsidRPr="00C053F4">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Pr="00C053F4" w:rsidRDefault="00C053F4">
      <w:r w:rsidRPr="00C053F4">
        <w:rPr>
          <w:noProof/>
        </w:rPr>
        <w:drawing>
          <wp:inline distT="0" distB="0" distL="0" distR="0">
            <wp:extent cx="361950" cy="2762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A67118" w:rsidRPr="00C053F4">
        <w:t xml:space="preserve"> - объем (количество) коммунального ресурса, потребленный за расчетный период в u-м нежилом помещении, определенный в соответствии с </w:t>
      </w:r>
      <w:hyperlink w:anchor="sub_43" w:history="1">
        <w:r w:rsidR="00A67118" w:rsidRPr="00C053F4">
          <w:rPr>
            <w:rStyle w:val="a4"/>
            <w:color w:val="auto"/>
          </w:rPr>
          <w:t>пунктом 43</w:t>
        </w:r>
      </w:hyperlink>
      <w:r w:rsidR="00A67118" w:rsidRPr="00C053F4">
        <w:t xml:space="preserve"> Правил;</w:t>
      </w:r>
    </w:p>
    <w:p w:rsidR="00000000" w:rsidRPr="00C053F4" w:rsidRDefault="00C053F4">
      <w:r w:rsidRPr="00C053F4">
        <w:rPr>
          <w:noProof/>
        </w:rPr>
        <w:drawing>
          <wp:inline distT="0" distB="0" distL="0" distR="0">
            <wp:extent cx="419100" cy="27622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A67118" w:rsidRPr="00C053F4">
        <w:t> - объем (количество) комму</w:t>
      </w:r>
      <w:r w:rsidR="00A67118" w:rsidRPr="00C053F4">
        <w:t>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000000" w:rsidRPr="00C053F4" w:rsidRDefault="00C053F4">
      <w:r w:rsidRPr="00C053F4">
        <w:rPr>
          <w:noProof/>
        </w:rPr>
        <w:drawing>
          <wp:inline distT="0" distB="0" distL="0" distR="0">
            <wp:extent cx="419100" cy="2762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A67118" w:rsidRPr="00C053F4">
        <w:t> - объем (количество) коммунального ресурса, потребленный за расчет</w:t>
      </w:r>
      <w:r w:rsidR="00A67118" w:rsidRPr="00C053F4">
        <w:t xml:space="preserve">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sub_59" w:history="1">
        <w:r w:rsidR="00A67118" w:rsidRPr="00C053F4">
          <w:rPr>
            <w:rStyle w:val="a4"/>
            <w:color w:val="auto"/>
          </w:rPr>
          <w:t>пунктом 59</w:t>
        </w:r>
      </w:hyperlink>
      <w:r w:rsidR="00A67118" w:rsidRPr="00C053F4">
        <w:t xml:space="preserve"> Правил, для р</w:t>
      </w:r>
      <w:r w:rsidR="00A67118" w:rsidRPr="00C053F4">
        <w:t>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пункта;</w:t>
      </w:r>
    </w:p>
    <w:p w:rsidR="00000000" w:rsidRPr="00C053F4" w:rsidRDefault="00C053F4">
      <w:r w:rsidRPr="00C053F4">
        <w:rPr>
          <w:noProof/>
        </w:rPr>
        <w:lastRenderedPageBreak/>
        <w:drawing>
          <wp:inline distT="0" distB="0" distL="0" distR="0">
            <wp:extent cx="266700" cy="2476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inline>
        </w:drawing>
      </w:r>
      <w:r w:rsidR="00A67118" w:rsidRPr="00C053F4">
        <w:t xml:space="preserve"> - определяемый в соответствии с </w:t>
      </w:r>
      <w:hyperlink w:anchor="sub_54" w:history="1">
        <w:r w:rsidR="00A67118" w:rsidRPr="00C053F4">
          <w:rPr>
            <w:rStyle w:val="a4"/>
            <w:color w:val="auto"/>
          </w:rPr>
          <w:t>пунктом</w:t>
        </w:r>
        <w:r w:rsidR="00A67118" w:rsidRPr="00C053F4">
          <w:rPr>
            <w:rStyle w:val="a4"/>
            <w:color w:val="auto"/>
          </w:rPr>
          <w:t> 54</w:t>
        </w:r>
      </w:hyperlink>
      <w:r w:rsidR="00A67118" w:rsidRPr="00C053F4">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w:t>
      </w:r>
      <w:r w:rsidR="00A67118" w:rsidRPr="00C053F4">
        <w:t xml:space="preserve">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000000" w:rsidRPr="00C053F4" w:rsidRDefault="00C053F4">
      <w:r w:rsidRPr="00C053F4">
        <w:rPr>
          <w:noProof/>
        </w:rPr>
        <w:drawing>
          <wp:inline distT="0" distB="0" distL="0" distR="0">
            <wp:extent cx="142875" cy="228600"/>
            <wp:effectExtent l="0" t="0" r="9525"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A67118" w:rsidRPr="00C053F4">
        <w:t xml:space="preserve"> - общая площадь </w:t>
      </w:r>
      <w:r w:rsidR="00A67118" w:rsidRPr="00C053F4">
        <w:t>i-го жилого помещения (квартиры) или нежилого помещения в многоквартирном доме;</w:t>
      </w:r>
    </w:p>
    <w:p w:rsidR="00000000" w:rsidRPr="00C053F4" w:rsidRDefault="00C053F4">
      <w:r w:rsidRPr="00C053F4">
        <w:rPr>
          <w:noProof/>
        </w:rPr>
        <w:drawing>
          <wp:inline distT="0" distB="0" distL="0" distR="0">
            <wp:extent cx="247650" cy="24765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67118" w:rsidRPr="00C053F4">
        <w:t> - общая площадь всех жилых помещений (квартир) и нежилых помещений в многоквартирном доме.</w:t>
      </w:r>
    </w:p>
    <w:p w:rsidR="00000000" w:rsidRPr="00C053F4" w:rsidRDefault="00A67118"/>
    <w:p w:rsidR="00000000" w:rsidRPr="00C053F4" w:rsidRDefault="00A67118">
      <w:bookmarkStart w:id="541" w:name="sub_20014"/>
      <w:r w:rsidRPr="00C053F4">
        <w:t>14. Объем (количество) коммунального ре</w:t>
      </w:r>
      <w:r w:rsidRPr="00C053F4">
        <w:t>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000000" w:rsidRPr="00C053F4" w:rsidRDefault="00A67118">
      <w:bookmarkStart w:id="542" w:name="sub_20141"/>
      <w:bookmarkEnd w:id="541"/>
      <w:r w:rsidRPr="00C053F4">
        <w:t>а) для горячего водоснабжения, водоотведения и электроснабжения - по формуле:</w:t>
      </w:r>
    </w:p>
    <w:bookmarkEnd w:id="542"/>
    <w:p w:rsidR="00000000" w:rsidRPr="00C053F4" w:rsidRDefault="00A67118"/>
    <w:p w:rsidR="00000000" w:rsidRPr="00C053F4" w:rsidRDefault="00C053F4">
      <w:bookmarkStart w:id="543" w:name="sub_201200"/>
      <w:r w:rsidRPr="00C053F4">
        <w:rPr>
          <w:noProof/>
        </w:rPr>
        <w:drawing>
          <wp:inline distT="0" distB="0" distL="0" distR="0">
            <wp:extent cx="952500" cy="2762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A67118" w:rsidRPr="00C053F4">
        <w:t>,</w:t>
      </w:r>
    </w:p>
    <w:bookmarkEnd w:id="543"/>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00025" cy="2286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A67118" w:rsidRPr="00C053F4">
        <w:t> - норматив потребления j-й коммунальной услуги;</w:t>
      </w:r>
    </w:p>
    <w:p w:rsidR="00000000" w:rsidRPr="00C053F4" w:rsidRDefault="00C053F4">
      <w:r w:rsidRPr="00C053F4">
        <w:rPr>
          <w:noProof/>
        </w:rPr>
        <w:drawing>
          <wp:inline distT="0" distB="0" distL="0" distR="0">
            <wp:extent cx="152400" cy="228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A67118" w:rsidRPr="00C053F4">
        <w:t> - количество граждан, постоянно и временно проживающих в v-м жилом</w:t>
      </w:r>
      <w:r w:rsidR="00A67118" w:rsidRPr="00C053F4">
        <w:t xml:space="preserve"> помещении (квартире);</w:t>
      </w:r>
    </w:p>
    <w:p w:rsidR="00000000" w:rsidRPr="00C053F4" w:rsidRDefault="00A67118"/>
    <w:p w:rsidR="00000000" w:rsidRPr="00C053F4" w:rsidRDefault="00A67118">
      <w:bookmarkStart w:id="544" w:name="sub_20142"/>
      <w:r w:rsidRPr="00C053F4">
        <w:t>б) для газоснабжения - по формуле:</w:t>
      </w:r>
    </w:p>
    <w:bookmarkEnd w:id="544"/>
    <w:p w:rsidR="00000000" w:rsidRPr="00C053F4" w:rsidRDefault="00A67118"/>
    <w:p w:rsidR="00000000" w:rsidRPr="00C053F4" w:rsidRDefault="00C053F4">
      <w:bookmarkStart w:id="545" w:name="sub_2012000"/>
      <w:r w:rsidRPr="00C053F4">
        <w:rPr>
          <w:noProof/>
        </w:rPr>
        <w:drawing>
          <wp:inline distT="0" distB="0" distL="0" distR="0">
            <wp:extent cx="3048000" cy="295275"/>
            <wp:effectExtent l="0" t="0" r="0"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048000" cy="295275"/>
                    </a:xfrm>
                    <a:prstGeom prst="rect">
                      <a:avLst/>
                    </a:prstGeom>
                    <a:noFill/>
                    <a:ln>
                      <a:noFill/>
                    </a:ln>
                  </pic:spPr>
                </pic:pic>
              </a:graphicData>
            </a:graphic>
          </wp:inline>
        </w:drawing>
      </w:r>
      <w:r w:rsidR="00A67118" w:rsidRPr="00C053F4">
        <w:t>,</w:t>
      </w:r>
    </w:p>
    <w:bookmarkEnd w:id="545"/>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161925" cy="228600"/>
            <wp:effectExtent l="0" t="0" r="9525"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00A67118" w:rsidRPr="00C053F4">
        <w:t> - общая площадь v-го жилого помещения;</w:t>
      </w:r>
    </w:p>
    <w:p w:rsidR="00000000" w:rsidRPr="00C053F4" w:rsidRDefault="00C053F4">
      <w:r w:rsidRPr="00C053F4">
        <w:rPr>
          <w:noProof/>
        </w:rPr>
        <w:drawing>
          <wp:inline distT="0" distB="0" distL="0" distR="0">
            <wp:extent cx="419100" cy="2476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A67118" w:rsidRPr="00C053F4">
        <w:t> - норматив потребления коммунальной услуги по газоснабжению на отопление жилых помещений;</w:t>
      </w:r>
    </w:p>
    <w:p w:rsidR="00000000" w:rsidRPr="00C053F4" w:rsidRDefault="00C053F4">
      <w:r w:rsidRPr="00C053F4">
        <w:rPr>
          <w:noProof/>
        </w:rPr>
        <w:drawing>
          <wp:inline distT="0" distB="0" distL="0" distR="0">
            <wp:extent cx="152400" cy="2286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A67118" w:rsidRPr="00C053F4">
        <w:t> - количество граждан, постоянно и временно проживающих в v-м жилом помещении;</w:t>
      </w:r>
    </w:p>
    <w:p w:rsidR="00000000" w:rsidRPr="00C053F4" w:rsidRDefault="00C053F4">
      <w:r w:rsidRPr="00C053F4">
        <w:rPr>
          <w:noProof/>
        </w:rPr>
        <w:drawing>
          <wp:inline distT="0" distB="0" distL="0" distR="0">
            <wp:extent cx="419100" cy="24765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rsidR="00A67118" w:rsidRPr="00C053F4">
        <w:t> - норматив потребления коммунальной услуги по газоснабжению на приготовление пищи;</w:t>
      </w:r>
    </w:p>
    <w:p w:rsidR="00000000" w:rsidRPr="00C053F4" w:rsidRDefault="00C053F4">
      <w:r w:rsidRPr="00C053F4">
        <w:rPr>
          <w:noProof/>
        </w:rPr>
        <w:drawing>
          <wp:inline distT="0" distB="0" distL="0" distR="0">
            <wp:extent cx="409575" cy="247650"/>
            <wp:effectExtent l="0" t="0" r="9525"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409575" cy="247650"/>
                    </a:xfrm>
                    <a:prstGeom prst="rect">
                      <a:avLst/>
                    </a:prstGeom>
                    <a:noFill/>
                    <a:ln>
                      <a:noFill/>
                    </a:ln>
                  </pic:spPr>
                </pic:pic>
              </a:graphicData>
            </a:graphic>
          </wp:inline>
        </w:drawing>
      </w:r>
      <w:r w:rsidR="00A67118" w:rsidRPr="00C053F4">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000000" w:rsidRPr="00C053F4" w:rsidRDefault="00A67118"/>
    <w:p w:rsidR="00000000" w:rsidRPr="00C053F4" w:rsidRDefault="00A67118">
      <w:bookmarkStart w:id="546" w:name="sub_200015"/>
      <w:r w:rsidRPr="00C053F4">
        <w:t>15. </w:t>
      </w:r>
      <w:hyperlink r:id="rId187" w:history="1">
        <w:r w:rsidRPr="00C053F4">
          <w:rPr>
            <w:rStyle w:val="a4"/>
            <w:color w:val="auto"/>
          </w:rPr>
          <w:t>Утратил силу</w:t>
        </w:r>
      </w:hyperlink>
      <w:r w:rsidRPr="00C053F4">
        <w:t xml:space="preserve"> с 1 июня 2013 г.</w:t>
      </w:r>
    </w:p>
    <w:p w:rsidR="00000000" w:rsidRPr="00C053F4" w:rsidRDefault="00A67118">
      <w:bookmarkStart w:id="547" w:name="sub_20016"/>
      <w:bookmarkEnd w:id="546"/>
      <w:r w:rsidRPr="00C053F4">
        <w:t>16. </w:t>
      </w:r>
      <w:hyperlink r:id="rId188" w:history="1">
        <w:r w:rsidRPr="00C053F4">
          <w:rPr>
            <w:rStyle w:val="a4"/>
            <w:color w:val="auto"/>
          </w:rPr>
          <w:t>Утратил силу</w:t>
        </w:r>
      </w:hyperlink>
      <w:r w:rsidRPr="00C053F4">
        <w:t xml:space="preserve"> с 1 июня 2013 г.</w:t>
      </w:r>
    </w:p>
    <w:p w:rsidR="00000000" w:rsidRPr="00C053F4" w:rsidRDefault="00A67118">
      <w:bookmarkStart w:id="548" w:name="sub_20017"/>
      <w:bookmarkEnd w:id="547"/>
      <w:r w:rsidRPr="00C053F4">
        <w:t xml:space="preserve">17. Приходящийся на i-е жилое помещение (квартиру) или нежилое помещение </w:t>
      </w:r>
      <w:r w:rsidRPr="00C053F4">
        <w:lastRenderedPageBreak/>
        <w:t>объем (количество) коммунального ресурса (холодная вода, горячая вода, газ, ст</w:t>
      </w:r>
      <w:r w:rsidRPr="00C053F4">
        <w:t>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bookmarkEnd w:id="548"/>
    <w:p w:rsidR="00000000" w:rsidRPr="00C053F4" w:rsidRDefault="00A67118"/>
    <w:p w:rsidR="00000000" w:rsidRPr="00C053F4" w:rsidRDefault="00C053F4">
      <w:pPr>
        <w:ind w:firstLine="698"/>
        <w:jc w:val="center"/>
      </w:pPr>
      <w:bookmarkStart w:id="549" w:name="sub_20150"/>
      <w:r w:rsidRPr="00C053F4">
        <w:rPr>
          <w:noProof/>
        </w:rPr>
        <w:drawing>
          <wp:inline distT="0" distB="0" distL="0" distR="0">
            <wp:extent cx="1590675" cy="50482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590675" cy="504825"/>
                    </a:xfrm>
                    <a:prstGeom prst="rect">
                      <a:avLst/>
                    </a:prstGeom>
                    <a:noFill/>
                    <a:ln>
                      <a:noFill/>
                    </a:ln>
                  </pic:spPr>
                </pic:pic>
              </a:graphicData>
            </a:graphic>
          </wp:inline>
        </w:drawing>
      </w:r>
      <w:r w:rsidR="00A67118" w:rsidRPr="00C053F4">
        <w:t>,</w:t>
      </w:r>
    </w:p>
    <w:bookmarkEnd w:id="549"/>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333375" cy="24765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rsidR="00A67118" w:rsidRPr="00C053F4">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191" w:history="1">
        <w:r w:rsidR="00A67118" w:rsidRPr="00C053F4">
          <w:rPr>
            <w:rStyle w:val="a4"/>
            <w:color w:val="auto"/>
          </w:rPr>
          <w:t>Правилами</w:t>
        </w:r>
      </w:hyperlink>
      <w:r w:rsidR="00A67118" w:rsidRPr="00C053F4">
        <w:t xml:space="preserve"> установления и определения нормативов потребления коммунальных услуг, утвержденными </w:t>
      </w:r>
      <w:hyperlink r:id="rId192" w:history="1">
        <w:r w:rsidR="00A67118" w:rsidRPr="00C053F4">
          <w:rPr>
            <w:rStyle w:val="a4"/>
            <w:color w:val="auto"/>
          </w:rPr>
          <w:t>постановлением</w:t>
        </w:r>
      </w:hyperlink>
      <w:r w:rsidR="00A67118" w:rsidRPr="00C053F4">
        <w:t xml:space="preserve"> Правительства Российской Федерации от 23 мая 2006 г. N 306;</w:t>
      </w:r>
    </w:p>
    <w:p w:rsidR="00000000" w:rsidRPr="00C053F4" w:rsidRDefault="00C053F4">
      <w:r w:rsidRPr="00C053F4">
        <w:rPr>
          <w:noProof/>
        </w:rPr>
        <w:drawing>
          <wp:inline distT="0" distB="0" distL="0" distR="0">
            <wp:extent cx="247650" cy="2476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67118" w:rsidRPr="00C053F4">
        <w:t xml:space="preserve"> - общая площадь помещений, входящих в состав общего имущества в многоквартирном доме.</w:t>
      </w:r>
    </w:p>
    <w:p w:rsidR="00000000" w:rsidRPr="00C053F4" w:rsidRDefault="00A67118">
      <w:r w:rsidRPr="00C053F4">
        <w:t xml:space="preserve">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w:t>
      </w:r>
      <w:r w:rsidRPr="00C053F4">
        <w:t>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w:t>
      </w:r>
      <w:r w:rsidRPr="00C053F4">
        <w:t>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w:t>
      </w:r>
      <w:r w:rsidRPr="00C053F4">
        <w:t xml:space="preserve"> принадлежащих отдельным собственникам;</w:t>
      </w:r>
    </w:p>
    <w:p w:rsidR="00000000" w:rsidRPr="00C053F4" w:rsidRDefault="00C053F4">
      <w:r w:rsidRPr="00C053F4">
        <w:rPr>
          <w:noProof/>
        </w:rPr>
        <w:drawing>
          <wp:inline distT="0" distB="0" distL="0" distR="0">
            <wp:extent cx="142875" cy="228600"/>
            <wp:effectExtent l="0" t="0" r="9525"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A67118" w:rsidRPr="00C053F4">
        <w:t xml:space="preserve"> - общая площадь i-го жилого помещения (квартиры) или нежилого помещения в многоквартирном доме;</w:t>
      </w:r>
    </w:p>
    <w:p w:rsidR="00000000" w:rsidRPr="00C053F4" w:rsidRDefault="00C053F4">
      <w:r w:rsidRPr="00C053F4">
        <w:rPr>
          <w:noProof/>
        </w:rPr>
        <w:drawing>
          <wp:inline distT="0" distB="0" distL="0" distR="0">
            <wp:extent cx="247650" cy="2476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67118" w:rsidRPr="00C053F4">
        <w:t xml:space="preserve"> - общая площадь всех жилых помещений (квартир) и</w:t>
      </w:r>
      <w:r w:rsidR="00A67118" w:rsidRPr="00C053F4">
        <w:t xml:space="preserve"> нежилых помещений в многоквартирном доме.</w:t>
      </w:r>
    </w:p>
    <w:p w:rsidR="00000000" w:rsidRPr="00C053F4" w:rsidRDefault="00A67118">
      <w:bookmarkStart w:id="550" w:name="sub_20018"/>
      <w:r w:rsidRPr="00C053F4">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sub_50" w:history="1">
        <w:r w:rsidRPr="00C053F4">
          <w:rPr>
            <w:rStyle w:val="a4"/>
            <w:color w:val="auto"/>
          </w:rPr>
          <w:t>пункту 50</w:t>
        </w:r>
      </w:hyperlink>
      <w:r w:rsidRPr="00C053F4">
        <w:t xml:space="preserve"> Правил определяется по формуле 16:</w:t>
      </w:r>
    </w:p>
    <w:bookmarkEnd w:id="550"/>
    <w:p w:rsidR="00000000" w:rsidRPr="00C053F4" w:rsidRDefault="00A67118"/>
    <w:p w:rsidR="00000000" w:rsidRPr="00C053F4" w:rsidRDefault="00C053F4">
      <w:bookmarkStart w:id="551" w:name="sub_20160"/>
      <w:r w:rsidRPr="00C053F4">
        <w:rPr>
          <w:noProof/>
        </w:rPr>
        <w:drawing>
          <wp:inline distT="0" distB="0" distL="0" distR="0">
            <wp:extent cx="1038225" cy="27622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038225" cy="276225"/>
                    </a:xfrm>
                    <a:prstGeom prst="rect">
                      <a:avLst/>
                    </a:prstGeom>
                    <a:noFill/>
                    <a:ln>
                      <a:noFill/>
                    </a:ln>
                  </pic:spPr>
                </pic:pic>
              </a:graphicData>
            </a:graphic>
          </wp:inline>
        </w:drawing>
      </w:r>
      <w:r w:rsidR="00A67118" w:rsidRPr="00C053F4">
        <w:t>,</w:t>
      </w:r>
    </w:p>
    <w:bookmarkEnd w:id="551"/>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323850" cy="276225"/>
            <wp:effectExtent l="0" t="0" r="0"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A67118" w:rsidRPr="00C053F4">
        <w:t xml:space="preserve"> -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w:t>
      </w:r>
      <w:r w:rsidR="00A67118" w:rsidRPr="00C053F4">
        <w:t>комнату (комнаты) в i-й коммунальной квартире и предоставленный за расчетный период на общедомовые нужды в многоквартирном доме;</w:t>
      </w:r>
    </w:p>
    <w:p w:rsidR="00000000" w:rsidRPr="00C053F4" w:rsidRDefault="00C053F4">
      <w:r w:rsidRPr="00C053F4">
        <w:rPr>
          <w:noProof/>
        </w:rPr>
        <w:drawing>
          <wp:inline distT="0" distB="0" distL="0" distR="0">
            <wp:extent cx="257175" cy="247650"/>
            <wp:effectExtent l="0" t="0" r="9525"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A67118" w:rsidRPr="00C053F4">
        <w:t xml:space="preserve"> - тариф на соответствующий коммунальный ресурс, установленный в </w:t>
      </w:r>
      <w:r w:rsidR="00A67118" w:rsidRPr="00C053F4">
        <w:lastRenderedPageBreak/>
        <w:t>соответствии с законодател</w:t>
      </w:r>
      <w:r w:rsidR="00A67118" w:rsidRPr="00C053F4">
        <w:t>ьством Российской Федерации.</w:t>
      </w:r>
    </w:p>
    <w:p w:rsidR="00000000" w:rsidRPr="00C053F4" w:rsidRDefault="00A67118"/>
    <w:p w:rsidR="00000000" w:rsidRPr="00C053F4" w:rsidRDefault="00A67118">
      <w:bookmarkStart w:id="552" w:name="sub_20019"/>
      <w:r w:rsidRPr="00C053F4">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w:t>
      </w:r>
      <w:r w:rsidRPr="00C053F4">
        <w:t>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bookmarkEnd w:id="552"/>
    <w:p w:rsidR="00000000" w:rsidRPr="00C053F4" w:rsidRDefault="00A67118"/>
    <w:p w:rsidR="00000000" w:rsidRPr="00C053F4" w:rsidRDefault="00C053F4">
      <w:bookmarkStart w:id="553" w:name="sub_20170"/>
      <w:r w:rsidRPr="00C053F4">
        <w:rPr>
          <w:noProof/>
        </w:rPr>
        <w:drawing>
          <wp:inline distT="0" distB="0" distL="0" distR="0">
            <wp:extent cx="1181100" cy="5524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181100" cy="552450"/>
                    </a:xfrm>
                    <a:prstGeom prst="rect">
                      <a:avLst/>
                    </a:prstGeom>
                    <a:noFill/>
                    <a:ln>
                      <a:noFill/>
                    </a:ln>
                  </pic:spPr>
                </pic:pic>
              </a:graphicData>
            </a:graphic>
          </wp:inline>
        </w:drawing>
      </w:r>
      <w:r w:rsidR="00A67118" w:rsidRPr="00C053F4">
        <w:t>,</w:t>
      </w:r>
    </w:p>
    <w:bookmarkEnd w:id="553"/>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323850" cy="276225"/>
            <wp:effectExtent l="0" t="0" r="0"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A67118" w:rsidRPr="00C053F4">
        <w:t> -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w:t>
      </w:r>
      <w:r w:rsidR="00A67118" w:rsidRPr="00C053F4">
        <w:t xml:space="preserve">ю коммунальную квартиру, рассчитанный в соответствии с </w:t>
      </w:r>
      <w:hyperlink w:anchor="sub_20011" w:history="1">
        <w:r w:rsidR="00A67118" w:rsidRPr="00C053F4">
          <w:rPr>
            <w:rStyle w:val="a4"/>
            <w:color w:val="auto"/>
          </w:rPr>
          <w:t>пунктами 11 - 17</w:t>
        </w:r>
      </w:hyperlink>
      <w:r w:rsidR="00A67118" w:rsidRPr="00C053F4">
        <w:t xml:space="preserve"> настоящего приложения;</w:t>
      </w:r>
    </w:p>
    <w:p w:rsidR="00000000" w:rsidRPr="00C053F4" w:rsidRDefault="00C053F4">
      <w:r w:rsidRPr="00C053F4">
        <w:rPr>
          <w:noProof/>
        </w:rPr>
        <w:drawing>
          <wp:inline distT="0" distB="0" distL="0" distR="0">
            <wp:extent cx="209550" cy="2286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A67118" w:rsidRPr="00C053F4">
        <w:t> - жилая площадь j-й принадлежащей потребителю (находящейся в его пользовании) комнаты (комнат) в i</w:t>
      </w:r>
      <w:r w:rsidR="00A67118" w:rsidRPr="00C053F4">
        <w:t>-й коммунальной квартире;</w:t>
      </w:r>
    </w:p>
    <w:p w:rsidR="00000000" w:rsidRPr="00C053F4" w:rsidRDefault="00C053F4">
      <w:r w:rsidRPr="00C053F4">
        <w:rPr>
          <w:noProof/>
        </w:rPr>
        <w:drawing>
          <wp:inline distT="0" distB="0" distL="0" distR="0">
            <wp:extent cx="180975" cy="276225"/>
            <wp:effectExtent l="0" t="0" r="9525"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A67118" w:rsidRPr="00C053F4">
        <w:t xml:space="preserve">  - общая жилая площадь комнат в i-й коммунальной квартире.</w:t>
      </w:r>
    </w:p>
    <w:p w:rsidR="00000000" w:rsidRPr="00C053F4" w:rsidRDefault="00A67118"/>
    <w:p w:rsidR="00000000" w:rsidRPr="00C053F4" w:rsidRDefault="00A67118">
      <w:pPr>
        <w:pStyle w:val="1"/>
        <w:rPr>
          <w:color w:val="auto"/>
        </w:rPr>
      </w:pPr>
      <w:bookmarkStart w:id="554" w:name="sub_24000"/>
      <w:r w:rsidRPr="00C053F4">
        <w:rPr>
          <w:color w:val="auto"/>
        </w:rPr>
        <w:t>IV. Расчет размера платы за коммунальную услугу по отоплению и (или) горячему водоснабжению, предоставленную за расчетный пер</w:t>
      </w:r>
      <w:r w:rsidRPr="00C053F4">
        <w:rPr>
          <w:color w:val="auto"/>
        </w:rPr>
        <w:t>иод потребителю в жилом помещении (квартире) или нежилом помещении при самостоятельном производстве исполнителем в многоквартирном доме коммунальной услуги по отоплению и (или) горячему водоснабжению (при отсутствии централизованного теплоснабжения и (или)</w:t>
      </w:r>
      <w:r w:rsidRPr="00C053F4">
        <w:rPr>
          <w:color w:val="auto"/>
        </w:rPr>
        <w:t xml:space="preserve"> горячего водоснабжения)</w:t>
      </w:r>
    </w:p>
    <w:bookmarkEnd w:id="554"/>
    <w:p w:rsidR="00000000" w:rsidRPr="00C053F4" w:rsidRDefault="00A67118"/>
    <w:p w:rsidR="00000000" w:rsidRPr="00C053F4" w:rsidRDefault="00A67118">
      <w:bookmarkStart w:id="555" w:name="sub_20020"/>
      <w:r w:rsidRPr="00C053F4">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sub_54" w:history="1">
        <w:r w:rsidRPr="00C053F4">
          <w:rPr>
            <w:rStyle w:val="a4"/>
            <w:color w:val="auto"/>
          </w:rPr>
          <w:t>пункту 54</w:t>
        </w:r>
      </w:hyperlink>
      <w:r w:rsidRPr="00C053F4">
        <w:t xml:space="preserve"> </w:t>
      </w:r>
      <w:r w:rsidRPr="00C053F4">
        <w:t>Правил определяется по формуле 18:</w:t>
      </w:r>
    </w:p>
    <w:bookmarkEnd w:id="555"/>
    <w:p w:rsidR="00000000" w:rsidRPr="00C053F4" w:rsidRDefault="00A67118"/>
    <w:p w:rsidR="00000000" w:rsidRPr="00C053F4" w:rsidRDefault="00C053F4">
      <w:bookmarkStart w:id="556" w:name="sub_20180"/>
      <w:r w:rsidRPr="00C053F4">
        <w:rPr>
          <w:noProof/>
        </w:rPr>
        <w:drawing>
          <wp:inline distT="0" distB="0" distL="0" distR="0">
            <wp:extent cx="1790700" cy="54292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790700" cy="542925"/>
                    </a:xfrm>
                    <a:prstGeom prst="rect">
                      <a:avLst/>
                    </a:prstGeom>
                    <a:noFill/>
                    <a:ln>
                      <a:noFill/>
                    </a:ln>
                  </pic:spPr>
                </pic:pic>
              </a:graphicData>
            </a:graphic>
          </wp:inline>
        </w:drawing>
      </w:r>
      <w:r w:rsidR="00A67118" w:rsidRPr="00C053F4">
        <w:t>,</w:t>
      </w:r>
    </w:p>
    <w:bookmarkEnd w:id="556"/>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66700" cy="2762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A67118" w:rsidRPr="00C053F4">
        <w:t> - объем (количество) v-го коммунального ресурса (газ или иное топливо, электрическая энергия, холодная вода), испо</w:t>
      </w:r>
      <w:r w:rsidR="00A67118" w:rsidRPr="00C053F4">
        <w:t>льзованного за расчетный период при производстве коммунальной услуги по отоплению;</w:t>
      </w:r>
    </w:p>
    <w:p w:rsidR="00000000" w:rsidRPr="00C053F4" w:rsidRDefault="00C053F4">
      <w:r w:rsidRPr="00C053F4">
        <w:rPr>
          <w:noProof/>
        </w:rPr>
        <w:drawing>
          <wp:inline distT="0" distB="0" distL="0" distR="0">
            <wp:extent cx="142875" cy="228600"/>
            <wp:effectExtent l="0" t="0" r="9525"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A67118" w:rsidRPr="00C053F4">
        <w:t> - общая площадь i-го жилого помещения (квартиры) или нежилого помещения в многоквартирном доме;</w:t>
      </w:r>
    </w:p>
    <w:p w:rsidR="00000000" w:rsidRPr="00C053F4" w:rsidRDefault="00C053F4">
      <w:r w:rsidRPr="00C053F4">
        <w:rPr>
          <w:noProof/>
        </w:rPr>
        <w:drawing>
          <wp:inline distT="0" distB="0" distL="0" distR="0">
            <wp:extent cx="247650" cy="2476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00A67118" w:rsidRPr="00C053F4">
        <w:t> - об</w:t>
      </w:r>
      <w:r w:rsidR="00A67118" w:rsidRPr="00C053F4">
        <w:t>щая площадь всех жилых помещений (квартир) и нежилых помещений в многоквартирном доме;</w:t>
      </w:r>
    </w:p>
    <w:p w:rsidR="00000000" w:rsidRPr="00C053F4" w:rsidRDefault="00C053F4">
      <w:r w:rsidRPr="00C053F4">
        <w:rPr>
          <w:noProof/>
        </w:rPr>
        <w:lastRenderedPageBreak/>
        <w:drawing>
          <wp:inline distT="0" distB="0" distL="0" distR="0">
            <wp:extent cx="257175" cy="276225"/>
            <wp:effectExtent l="0" t="0" r="9525"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00A67118" w:rsidRPr="00C053F4">
        <w:t xml:space="preserve"> - тариф (цена) на v-й коммунальный ресурс (газ или иное топливо, электрическая энергия, холодная вода), использованный за расчетный </w:t>
      </w:r>
      <w:r w:rsidR="00A67118" w:rsidRPr="00C053F4">
        <w:t>период при производстве коммунальной услуги по отоплению, установленный в соответствии с законодательством Российской Федерации.</w:t>
      </w:r>
    </w:p>
    <w:p w:rsidR="00000000" w:rsidRPr="00C053F4" w:rsidRDefault="00A67118"/>
    <w:p w:rsidR="00000000" w:rsidRPr="00C053F4" w:rsidRDefault="00A67118">
      <w:bookmarkStart w:id="557" w:name="sub_200021"/>
      <w:r w:rsidRPr="00C053F4">
        <w:t>21. Размер платы за коммунальную услугу по отоплению, предоставленную за расчетный период в j-й принадлежащей потреб</w:t>
      </w:r>
      <w:r w:rsidRPr="00C053F4">
        <w:t xml:space="preserve">ителю (находящейся в его пользовании) комнате (комнатах) в i-й коммунальной квартире, согласно </w:t>
      </w:r>
      <w:hyperlink w:anchor="sub_50" w:history="1">
        <w:r w:rsidRPr="00C053F4">
          <w:rPr>
            <w:rStyle w:val="a4"/>
            <w:color w:val="auto"/>
          </w:rPr>
          <w:t>пункту 50</w:t>
        </w:r>
      </w:hyperlink>
      <w:r w:rsidRPr="00C053F4">
        <w:t xml:space="preserve"> Правил определяется по формуле 19:</w:t>
      </w:r>
    </w:p>
    <w:bookmarkEnd w:id="557"/>
    <w:p w:rsidR="00000000" w:rsidRPr="00C053F4" w:rsidRDefault="00A67118"/>
    <w:p w:rsidR="00000000" w:rsidRPr="00C053F4" w:rsidRDefault="00C053F4">
      <w:bookmarkStart w:id="558" w:name="sub_20190"/>
      <w:r w:rsidRPr="00C053F4">
        <w:rPr>
          <w:noProof/>
        </w:rPr>
        <w:drawing>
          <wp:inline distT="0" distB="0" distL="0" distR="0">
            <wp:extent cx="952500" cy="55245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952500" cy="552450"/>
                    </a:xfrm>
                    <a:prstGeom prst="rect">
                      <a:avLst/>
                    </a:prstGeom>
                    <a:noFill/>
                    <a:ln>
                      <a:noFill/>
                    </a:ln>
                  </pic:spPr>
                </pic:pic>
              </a:graphicData>
            </a:graphic>
          </wp:inline>
        </w:drawing>
      </w:r>
      <w:r w:rsidR="00A67118" w:rsidRPr="00C053F4">
        <w:t>,</w:t>
      </w:r>
    </w:p>
    <w:bookmarkEnd w:id="558"/>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00025" cy="276225"/>
            <wp:effectExtent l="0" t="0" r="9525"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00025" cy="276225"/>
                    </a:xfrm>
                    <a:prstGeom prst="rect">
                      <a:avLst/>
                    </a:prstGeom>
                    <a:noFill/>
                    <a:ln>
                      <a:noFill/>
                    </a:ln>
                  </pic:spPr>
                </pic:pic>
              </a:graphicData>
            </a:graphic>
          </wp:inline>
        </w:drawing>
      </w:r>
      <w:r w:rsidR="00A67118" w:rsidRPr="00C053F4">
        <w:t xml:space="preserve"> - размер платы за коммунальную услугу по отоплению за расчетный период, определенный в соответствии с </w:t>
      </w:r>
      <w:hyperlink w:anchor="sub_20180" w:history="1">
        <w:r w:rsidR="00A67118" w:rsidRPr="00C053F4">
          <w:rPr>
            <w:rStyle w:val="a4"/>
            <w:color w:val="auto"/>
          </w:rPr>
          <w:t>формулой 18</w:t>
        </w:r>
      </w:hyperlink>
      <w:r w:rsidR="00A67118" w:rsidRPr="00C053F4">
        <w:t>, предусмотренной настоящим приложением, для i-й коммунальной квартиры;</w:t>
      </w:r>
    </w:p>
    <w:p w:rsidR="00000000" w:rsidRPr="00C053F4" w:rsidRDefault="00C053F4">
      <w:r w:rsidRPr="00C053F4">
        <w:rPr>
          <w:noProof/>
        </w:rPr>
        <w:drawing>
          <wp:inline distT="0" distB="0" distL="0" distR="0">
            <wp:extent cx="209550" cy="2286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A67118" w:rsidRPr="00C053F4">
        <w:t> - жилая площадь j-й принадлежащей потребителю (находящейся в его пользовании) комнаты (комнат) в i-й коммунальной квартире;</w:t>
      </w:r>
    </w:p>
    <w:p w:rsidR="00000000" w:rsidRPr="00C053F4" w:rsidRDefault="00C053F4">
      <w:r w:rsidRPr="00C053F4">
        <w:rPr>
          <w:noProof/>
        </w:rPr>
        <w:drawing>
          <wp:inline distT="0" distB="0" distL="0" distR="0">
            <wp:extent cx="180975" cy="27622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00A67118" w:rsidRPr="00C053F4">
        <w:t> - общая жилая площадь комнат в i-й коммунальной квартире.</w:t>
      </w:r>
    </w:p>
    <w:p w:rsidR="00000000" w:rsidRPr="00C053F4" w:rsidRDefault="00A67118">
      <w:bookmarkStart w:id="559" w:name="sub_200022"/>
      <w:r w:rsidRPr="00C053F4">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sub_54" w:history="1">
        <w:r w:rsidRPr="00C053F4">
          <w:rPr>
            <w:rStyle w:val="a4"/>
            <w:color w:val="auto"/>
          </w:rPr>
          <w:t>пункту 54</w:t>
        </w:r>
      </w:hyperlink>
      <w:r w:rsidRPr="00C053F4">
        <w:t xml:space="preserve"> Правил определяется по формуле </w:t>
      </w:r>
      <w:r w:rsidRPr="00C053F4">
        <w:t>20:</w:t>
      </w:r>
    </w:p>
    <w:bookmarkEnd w:id="559"/>
    <w:p w:rsidR="00000000" w:rsidRPr="00C053F4" w:rsidRDefault="00A67118"/>
    <w:p w:rsidR="00000000" w:rsidRPr="00C053F4" w:rsidRDefault="00C053F4">
      <w:bookmarkStart w:id="560" w:name="sub_202000"/>
      <w:r w:rsidRPr="00C053F4">
        <w:rPr>
          <w:noProof/>
        </w:rPr>
        <w:drawing>
          <wp:inline distT="0" distB="0" distL="0" distR="0">
            <wp:extent cx="2819400" cy="7620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2819400" cy="762000"/>
                    </a:xfrm>
                    <a:prstGeom prst="rect">
                      <a:avLst/>
                    </a:prstGeom>
                    <a:noFill/>
                    <a:ln>
                      <a:noFill/>
                    </a:ln>
                  </pic:spPr>
                </pic:pic>
              </a:graphicData>
            </a:graphic>
          </wp:inline>
        </w:drawing>
      </w:r>
      <w:r w:rsidR="00A67118" w:rsidRPr="00C053F4">
        <w:t>,</w:t>
      </w:r>
    </w:p>
    <w:bookmarkEnd w:id="560"/>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57175" cy="27622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00A67118" w:rsidRPr="00C053F4">
        <w:t> - объем (количество) горячей воды, определенный за расчетный период в i-м жилом помещении (квартире) или нежилом помещении в многоквартирном</w:t>
      </w:r>
      <w:r w:rsidR="00A67118" w:rsidRPr="00C053F4">
        <w:t xml:space="preserve"> доме в соответствии с </w:t>
      </w:r>
      <w:hyperlink w:anchor="sub_42" w:history="1">
        <w:r w:rsidR="00A67118" w:rsidRPr="00C053F4">
          <w:rPr>
            <w:rStyle w:val="a4"/>
            <w:color w:val="auto"/>
          </w:rPr>
          <w:t>пунктами 42</w:t>
        </w:r>
      </w:hyperlink>
      <w:r w:rsidR="00A67118" w:rsidRPr="00C053F4">
        <w:t xml:space="preserve"> и </w:t>
      </w:r>
      <w:hyperlink w:anchor="sub_43" w:history="1">
        <w:r w:rsidR="00A67118" w:rsidRPr="00C053F4">
          <w:rPr>
            <w:rStyle w:val="a4"/>
            <w:color w:val="auto"/>
          </w:rPr>
          <w:t>43</w:t>
        </w:r>
      </w:hyperlink>
      <w:r w:rsidR="00A67118" w:rsidRPr="00C053F4">
        <w:t xml:space="preserve"> Правил;</w:t>
      </w:r>
    </w:p>
    <w:p w:rsidR="00000000" w:rsidRPr="00C053F4" w:rsidRDefault="00C053F4">
      <w:r w:rsidRPr="00C053F4">
        <w:rPr>
          <w:noProof/>
        </w:rPr>
        <w:drawing>
          <wp:inline distT="0" distB="0" distL="0" distR="0">
            <wp:extent cx="257175" cy="247650"/>
            <wp:effectExtent l="0" t="0" r="952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A67118" w:rsidRPr="00C053F4">
        <w:t> - тариф на холодную воду, использованную в расчетном периоде при самостоятельном производстве исполнителем коммунальной услу</w:t>
      </w:r>
      <w:r w:rsidR="00A67118" w:rsidRPr="00C053F4">
        <w:t>ги по горячему водоснабжению, установленный в соответствии с законодательством Российской Федерации;</w:t>
      </w:r>
    </w:p>
    <w:p w:rsidR="00000000" w:rsidRPr="00C053F4" w:rsidRDefault="00C053F4">
      <w:r w:rsidRPr="00C053F4">
        <w:rPr>
          <w:noProof/>
        </w:rPr>
        <w:drawing>
          <wp:inline distT="0" distB="0" distL="0" distR="0">
            <wp:extent cx="266700" cy="276225"/>
            <wp:effectExtent l="0" t="0" r="0"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00A67118" w:rsidRPr="00C053F4">
        <w:t xml:space="preserve"> - объем v-го коммунального ресурса (тепловая энергия, газ или иное топливо, электрическая энергия), использованный за </w:t>
      </w:r>
      <w:r w:rsidR="00A67118" w:rsidRPr="00C053F4">
        <w:t>расчетный период на подогрев холодной воды при самостоятельном производстве исполнителем коммунальной услуги по горячему водоснабжению;</w:t>
      </w:r>
    </w:p>
    <w:p w:rsidR="00000000" w:rsidRPr="00C053F4" w:rsidRDefault="00C053F4">
      <w:r w:rsidRPr="00C053F4">
        <w:rPr>
          <w:noProof/>
        </w:rPr>
        <w:lastRenderedPageBreak/>
        <w:drawing>
          <wp:inline distT="0" distB="0" distL="0" distR="0">
            <wp:extent cx="257175" cy="276225"/>
            <wp:effectExtent l="0" t="0" r="9525"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00A67118" w:rsidRPr="00C053F4">
        <w:t> - тариф (цена) на v-й коммунальный ресурс, использованный за расчетный период при пр</w:t>
      </w:r>
      <w:r w:rsidR="00A67118" w:rsidRPr="00C053F4">
        <w:t>оизводстве коммунальной услуги по горячему водоснабжению, установленный в соответствии с законодательством Российской Федерации.</w:t>
      </w:r>
    </w:p>
    <w:p w:rsidR="00000000" w:rsidRPr="00C053F4" w:rsidRDefault="00A67118"/>
    <w:p w:rsidR="00000000" w:rsidRPr="00C053F4" w:rsidRDefault="00A67118">
      <w:bookmarkStart w:id="561" w:name="sub_200023"/>
      <w:r w:rsidRPr="00C053F4">
        <w:t>23. Размер платы за коммунальную услугу по горячему водоснабжению, предоставленную за расчетный период в j-й принадл</w:t>
      </w:r>
      <w:r w:rsidRPr="00C053F4">
        <w:t xml:space="preserve">ежащей потребителю (находящейся в его пользовании) комнате (комнатах) в i-й коммунальной квартире, согласно </w:t>
      </w:r>
      <w:hyperlink w:anchor="sub_50" w:history="1">
        <w:r w:rsidRPr="00C053F4">
          <w:rPr>
            <w:rStyle w:val="a4"/>
            <w:color w:val="auto"/>
          </w:rPr>
          <w:t>пункту 50</w:t>
        </w:r>
      </w:hyperlink>
      <w:r w:rsidRPr="00C053F4">
        <w:t xml:space="preserve"> Правил определяется по формуле 21:</w:t>
      </w:r>
    </w:p>
    <w:bookmarkEnd w:id="561"/>
    <w:p w:rsidR="00000000" w:rsidRPr="00C053F4" w:rsidRDefault="00A67118"/>
    <w:p w:rsidR="00000000" w:rsidRPr="00C053F4" w:rsidRDefault="00C053F4">
      <w:bookmarkStart w:id="562" w:name="sub_20210"/>
      <w:r w:rsidRPr="00C053F4">
        <w:rPr>
          <w:noProof/>
        </w:rPr>
        <w:drawing>
          <wp:inline distT="0" distB="0" distL="0" distR="0">
            <wp:extent cx="952500" cy="48577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r w:rsidR="00A67118" w:rsidRPr="00C053F4">
        <w:t>,</w:t>
      </w:r>
    </w:p>
    <w:bookmarkEnd w:id="562"/>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38125" cy="276225"/>
            <wp:effectExtent l="0" t="0" r="9525"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r w:rsidR="00A67118" w:rsidRPr="00C053F4">
        <w:t xml:space="preserve"> - размер платы за коммунальную услугу по горячему водоснабжению за расчетный период, определенный в соответствии с </w:t>
      </w:r>
      <w:hyperlink w:anchor="sub_202000" w:history="1">
        <w:r w:rsidR="00A67118" w:rsidRPr="00C053F4">
          <w:rPr>
            <w:rStyle w:val="a4"/>
            <w:color w:val="auto"/>
          </w:rPr>
          <w:t>формулой 20</w:t>
        </w:r>
      </w:hyperlink>
      <w:r w:rsidR="00A67118" w:rsidRPr="00C053F4">
        <w:t>, предусмотренной настоящим приложением, для i-й коммунальной квартиры;</w:t>
      </w:r>
    </w:p>
    <w:p w:rsidR="00000000" w:rsidRPr="00C053F4" w:rsidRDefault="00C053F4">
      <w:r w:rsidRPr="00C053F4">
        <w:rPr>
          <w:noProof/>
        </w:rPr>
        <w:drawing>
          <wp:inline distT="0" distB="0" distL="0" distR="0">
            <wp:extent cx="200025" cy="228600"/>
            <wp:effectExtent l="0" t="0" r="9525"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A67118" w:rsidRPr="00C053F4">
        <w:t>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000000" w:rsidRPr="00C053F4" w:rsidRDefault="00C053F4">
      <w:r w:rsidRPr="00C053F4">
        <w:rPr>
          <w:noProof/>
        </w:rPr>
        <w:drawing>
          <wp:inline distT="0" distB="0" distL="0" distR="0">
            <wp:extent cx="133350" cy="2286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A67118" w:rsidRPr="00C053F4">
        <w:t> - количество гра</w:t>
      </w:r>
      <w:r w:rsidR="00A67118" w:rsidRPr="00C053F4">
        <w:t>ждан, постоянно и временно проживающих в i-й коммунальной квартире.</w:t>
      </w:r>
    </w:p>
    <w:p w:rsidR="00000000" w:rsidRPr="00C053F4" w:rsidRDefault="00A67118"/>
    <w:p w:rsidR="00000000" w:rsidRPr="00C053F4" w:rsidRDefault="00A67118">
      <w:pPr>
        <w:pStyle w:val="1"/>
        <w:rPr>
          <w:color w:val="auto"/>
        </w:rPr>
      </w:pPr>
      <w:bookmarkStart w:id="563" w:name="sub_25000"/>
      <w:r w:rsidRPr="00C053F4">
        <w:rPr>
          <w:color w:val="auto"/>
        </w:rPr>
        <w:t>V. Размер платы за коммунальную услугу, предоставленную за расчетный период потребителю в домовладении при использовании им земельного участка и расположенных на нем надворных по</w:t>
      </w:r>
      <w:r w:rsidRPr="00C053F4">
        <w:rPr>
          <w:color w:val="auto"/>
        </w:rPr>
        <w:t>строек, в случае, если домовладение не оборудовано индивидуальным прибором учета соответствующего вида коммунального ресурса</w:t>
      </w:r>
    </w:p>
    <w:bookmarkEnd w:id="563"/>
    <w:p w:rsidR="00000000" w:rsidRPr="00C053F4" w:rsidRDefault="00A67118"/>
    <w:p w:rsidR="00000000" w:rsidRPr="00C053F4" w:rsidRDefault="00A67118">
      <w:bookmarkStart w:id="564" w:name="sub_200024"/>
      <w:r w:rsidRPr="00C053F4">
        <w:t>24. Размер платы за коммунальную услугу по отоплению, холодному водоснабжению, горячему водоснабжению, водоотве</w:t>
      </w:r>
      <w:r w:rsidRPr="00C053F4">
        <w:t>дению, газоснабжению и электроснабжению в i-м домовладении определяется согласно </w:t>
      </w:r>
      <w:hyperlink w:anchor="sub_49" w:history="1">
        <w:r w:rsidRPr="00C053F4">
          <w:rPr>
            <w:rStyle w:val="a4"/>
            <w:color w:val="auto"/>
          </w:rPr>
          <w:t>пункту 49</w:t>
        </w:r>
      </w:hyperlink>
      <w:r w:rsidRPr="00C053F4">
        <w:t xml:space="preserve"> Правил по формуле 22:</w:t>
      </w:r>
    </w:p>
    <w:bookmarkEnd w:id="564"/>
    <w:p w:rsidR="00000000" w:rsidRPr="00C053F4" w:rsidRDefault="00A67118"/>
    <w:p w:rsidR="00000000" w:rsidRPr="00C053F4" w:rsidRDefault="00C053F4">
      <w:bookmarkStart w:id="565" w:name="sub_20220"/>
      <w:r w:rsidRPr="00C053F4">
        <w:rPr>
          <w:noProof/>
        </w:rPr>
        <w:drawing>
          <wp:inline distT="0" distB="0" distL="0" distR="0">
            <wp:extent cx="1533525" cy="409575"/>
            <wp:effectExtent l="0" t="0" r="9525"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533525" cy="409575"/>
                    </a:xfrm>
                    <a:prstGeom prst="rect">
                      <a:avLst/>
                    </a:prstGeom>
                    <a:noFill/>
                    <a:ln>
                      <a:noFill/>
                    </a:ln>
                  </pic:spPr>
                </pic:pic>
              </a:graphicData>
            </a:graphic>
          </wp:inline>
        </w:drawing>
      </w:r>
      <w:r w:rsidR="00A67118" w:rsidRPr="00C053F4">
        <w:t>,</w:t>
      </w:r>
    </w:p>
    <w:bookmarkEnd w:id="565"/>
    <w:p w:rsidR="00000000" w:rsidRPr="00C053F4" w:rsidRDefault="00A67118"/>
    <w:p w:rsidR="00000000" w:rsidRPr="00C053F4" w:rsidRDefault="00A67118">
      <w:r w:rsidRPr="00C053F4">
        <w:t>где:</w:t>
      </w:r>
    </w:p>
    <w:p w:rsidR="00000000" w:rsidRPr="00C053F4" w:rsidRDefault="00A67118">
      <w:r w:rsidRPr="00C053F4">
        <w:t>k - </w:t>
      </w:r>
      <w:r w:rsidRPr="00C053F4">
        <w:t>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w:t>
      </w:r>
      <w:r w:rsidRPr="00C053F4">
        <w:t xml:space="preserve"> земельного участка и расположенных на нем надворных построек;</w:t>
      </w:r>
    </w:p>
    <w:p w:rsidR="00000000" w:rsidRPr="00C053F4" w:rsidRDefault="00C053F4">
      <w:r w:rsidRPr="00C053F4">
        <w:rPr>
          <w:noProof/>
        </w:rPr>
        <w:drawing>
          <wp:inline distT="0" distB="0" distL="0" distR="0">
            <wp:extent cx="228600" cy="2286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A67118" w:rsidRPr="00C053F4">
        <w:t> -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w:t>
      </w:r>
      <w:r w:rsidR="00A67118" w:rsidRPr="00C053F4">
        <w:t xml:space="preserve"> </w:t>
      </w:r>
      <w:hyperlink r:id="rId223" w:history="1">
        <w:r w:rsidR="00A67118" w:rsidRPr="00C053F4">
          <w:rPr>
            <w:rStyle w:val="a4"/>
            <w:color w:val="auto"/>
          </w:rPr>
          <w:t>Правилам</w:t>
        </w:r>
      </w:hyperlink>
      <w:r w:rsidR="00A67118" w:rsidRPr="00C053F4">
        <w:t xml:space="preserve"> установления и определения нормативов потребления </w:t>
      </w:r>
      <w:r w:rsidR="00A67118" w:rsidRPr="00C053F4">
        <w:lastRenderedPageBreak/>
        <w:t>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000000" w:rsidRPr="00C053F4" w:rsidRDefault="00C053F4">
      <w:r w:rsidRPr="00C053F4">
        <w:rPr>
          <w:noProof/>
        </w:rPr>
        <w:drawing>
          <wp:inline distT="0" distB="0" distL="0" distR="0">
            <wp:extent cx="276225" cy="276225"/>
            <wp:effectExtent l="0" t="0" r="9525"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00A67118" w:rsidRPr="00C053F4">
        <w:t> -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000000" w:rsidRPr="00C053F4" w:rsidRDefault="00C053F4">
      <w:r w:rsidRPr="00C053F4">
        <w:rPr>
          <w:noProof/>
        </w:rPr>
        <w:drawing>
          <wp:inline distT="0" distB="0" distL="0" distR="0">
            <wp:extent cx="257175" cy="247650"/>
            <wp:effectExtent l="0" t="0" r="9525"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A67118" w:rsidRPr="00C053F4">
        <w:t> - тариф на коммунальный ресурс, установленный в соответствии с законодательством Российской Федерации.</w:t>
      </w:r>
    </w:p>
    <w:p w:rsidR="00000000" w:rsidRPr="00C053F4" w:rsidRDefault="00A67118"/>
    <w:p w:rsidR="00000000" w:rsidRPr="00C053F4" w:rsidRDefault="00A67118">
      <w:pPr>
        <w:pStyle w:val="1"/>
        <w:rPr>
          <w:color w:val="auto"/>
        </w:rPr>
      </w:pPr>
      <w:bookmarkStart w:id="566" w:name="sub_26000"/>
      <w:r w:rsidRPr="00C053F4">
        <w:rPr>
          <w:color w:val="auto"/>
        </w:rPr>
        <w:t>VI. Расчет приходящегося на каждое жилое и нежилое помещение в многоквартирном доме количества единиц постоянной величины при расче</w:t>
      </w:r>
      <w:r w:rsidRPr="00C053F4">
        <w:rPr>
          <w:color w:val="auto"/>
        </w:rPr>
        <w:t>те размера платы за коммунальную услугу при применении двухставочного тарифа (цены)</w:t>
      </w:r>
    </w:p>
    <w:bookmarkEnd w:id="566"/>
    <w:p w:rsidR="00000000" w:rsidRPr="00C053F4" w:rsidRDefault="00A67118"/>
    <w:p w:rsidR="00000000" w:rsidRPr="00C053F4" w:rsidRDefault="00A67118">
      <w:bookmarkStart w:id="567" w:name="sub_200025"/>
      <w:r w:rsidRPr="00C053F4">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w:t>
      </w:r>
      <w:r w:rsidRPr="00C053F4">
        <w:t xml:space="preserve">ичины (мощность и др.), установленной </w:t>
      </w:r>
      <w:hyperlink r:id="rId226" w:history="1">
        <w:r w:rsidRPr="00C053F4">
          <w:rPr>
            <w:rStyle w:val="a4"/>
            <w:color w:val="auto"/>
          </w:rPr>
          <w:t>законодательством</w:t>
        </w:r>
      </w:hyperlink>
      <w:r w:rsidRPr="00C053F4">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w:t>
      </w:r>
      <w:r w:rsidRPr="00C053F4">
        <w:t>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w:t>
      </w:r>
      <w:r w:rsidRPr="00C053F4">
        <w:t>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000000" w:rsidRPr="00C053F4" w:rsidRDefault="00A67118">
      <w:bookmarkStart w:id="568" w:name="sub_200251"/>
      <w:bookmarkEnd w:id="567"/>
      <w:r w:rsidRPr="00C053F4">
        <w:t xml:space="preserve">а) определенное для многоквартирного дома количество единиц </w:t>
      </w:r>
      <w:r w:rsidRPr="00C053F4">
        <w:t>постоянной величины распределяется пропорционально площади между всеми жилыми и нежилыми помещениями в многоквартирном доме;</w:t>
      </w:r>
    </w:p>
    <w:p w:rsidR="00000000" w:rsidRPr="00C053F4" w:rsidRDefault="00A67118">
      <w:bookmarkStart w:id="569" w:name="sub_200252"/>
      <w:bookmarkEnd w:id="568"/>
      <w:r w:rsidRPr="00C053F4">
        <w:t>б) приходящееся на все жилые помещения количество единиц постоянной величины распределяется между жилыми помеще</w:t>
      </w:r>
      <w:r w:rsidRPr="00C053F4">
        <w:t>ниями:</w:t>
      </w:r>
    </w:p>
    <w:bookmarkEnd w:id="569"/>
    <w:p w:rsidR="00000000" w:rsidRPr="00C053F4" w:rsidRDefault="00A67118">
      <w:r w:rsidRPr="00C053F4">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000000" w:rsidRPr="00C053F4" w:rsidRDefault="00A67118">
      <w:r w:rsidRPr="00C053F4">
        <w:t xml:space="preserve">в отношении холодного и горячего водоснабжения, водоотведения, электроснабжения и газоснабжения на </w:t>
      </w:r>
      <w:r w:rsidRPr="00C053F4">
        <w:t>приготовление пищи и (или) на подогрев воды - пропорционально количеству человек, постоянно и временно проживающих в каждом жилом помещении;</w:t>
      </w:r>
    </w:p>
    <w:p w:rsidR="00000000" w:rsidRPr="00C053F4" w:rsidRDefault="00A67118">
      <w:bookmarkStart w:id="570" w:name="sub_200253"/>
      <w:r w:rsidRPr="00C053F4">
        <w:t>в) приходящееся на все нежилые помещения количество единиц постоянной величины распределяется между нежил</w:t>
      </w:r>
      <w:r w:rsidRPr="00C053F4">
        <w:t>ыми помещениями пропорционально размеру общей площади каждого нежилого помещения в многоквартирном доме.</w:t>
      </w:r>
    </w:p>
    <w:bookmarkEnd w:id="570"/>
    <w:p w:rsidR="00000000" w:rsidRPr="00C053F4" w:rsidRDefault="00A67118"/>
    <w:p w:rsidR="00000000" w:rsidRPr="00C053F4" w:rsidRDefault="00A67118">
      <w:bookmarkStart w:id="571" w:name="sub_250000"/>
      <w:bookmarkStart w:id="572" w:name="sub_25001"/>
      <w:r w:rsidRPr="00C053F4">
        <w:rPr>
          <w:rStyle w:val="a3"/>
          <w:color w:val="auto"/>
        </w:rPr>
        <w:t>Примечания</w:t>
      </w:r>
      <w:r w:rsidRPr="00C053F4">
        <w:t>: 1. </w:t>
      </w:r>
      <w:r w:rsidRPr="00C053F4">
        <w:t>Для применения настоящего приложения при расчете размера платы за коммунальные услуги используются следующие единицы измерения:</w:t>
      </w:r>
    </w:p>
    <w:p w:rsidR="00000000" w:rsidRPr="00C053F4" w:rsidRDefault="00A67118">
      <w:bookmarkStart w:id="573" w:name="sub_250011"/>
      <w:bookmarkEnd w:id="571"/>
      <w:bookmarkEnd w:id="572"/>
      <w:r w:rsidRPr="00C053F4">
        <w:t>а) в отношении объемов коммунальных ресурсов:</w:t>
      </w:r>
    </w:p>
    <w:bookmarkEnd w:id="573"/>
    <w:p w:rsidR="00000000" w:rsidRPr="00C053F4" w:rsidRDefault="00A67118">
      <w:r w:rsidRPr="00C053F4">
        <w:t>тепловая энергия - Гкал;</w:t>
      </w:r>
    </w:p>
    <w:p w:rsidR="00000000" w:rsidRPr="00C053F4" w:rsidRDefault="00A67118">
      <w:r w:rsidRPr="00C053F4">
        <w:t>холодная вода, гор</w:t>
      </w:r>
      <w:r w:rsidRPr="00C053F4">
        <w:t>ячая вода, сточные бытовые воды, газ - куб. метр;</w:t>
      </w:r>
    </w:p>
    <w:p w:rsidR="00000000" w:rsidRPr="00C053F4" w:rsidRDefault="00A67118">
      <w:r w:rsidRPr="00C053F4">
        <w:t xml:space="preserve">электрическая энергия - </w:t>
      </w:r>
      <w:r w:rsidR="00C053F4" w:rsidRPr="00C053F4">
        <w:rPr>
          <w:noProof/>
        </w:rPr>
        <w:drawing>
          <wp:inline distT="0" distB="0" distL="0" distR="0">
            <wp:extent cx="571500" cy="20002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C053F4">
        <w:t>;</w:t>
      </w:r>
    </w:p>
    <w:p w:rsidR="00000000" w:rsidRPr="00C053F4" w:rsidRDefault="00A67118">
      <w:bookmarkStart w:id="574" w:name="sub_250012"/>
      <w:r w:rsidRPr="00C053F4">
        <w:t>б) в отношении нормативов потребления коммунальных услуг:</w:t>
      </w:r>
    </w:p>
    <w:bookmarkEnd w:id="574"/>
    <w:p w:rsidR="00000000" w:rsidRPr="00C053F4" w:rsidRDefault="00A67118">
      <w:r w:rsidRPr="00C053F4">
        <w:lastRenderedPageBreak/>
        <w:t>отопление - Гкал на 1 кв. метр общей площади жилых помещений;</w:t>
      </w:r>
    </w:p>
    <w:p w:rsidR="00000000" w:rsidRPr="00C053F4" w:rsidRDefault="00A67118">
      <w:r w:rsidRPr="00C053F4">
        <w:t>холод</w:t>
      </w:r>
      <w:r w:rsidRPr="00C053F4">
        <w:t>ное водоснабжение, горячее водоснабжение, водоотведение - куб. метр на 1 человека;</w:t>
      </w:r>
    </w:p>
    <w:p w:rsidR="00000000" w:rsidRPr="00C053F4" w:rsidRDefault="00A67118">
      <w:r w:rsidRPr="00C053F4">
        <w:t>газоснабжение на отопление жилых помещений - куб. метр на 1 кв. метр общей площади жилых помещений;</w:t>
      </w:r>
    </w:p>
    <w:p w:rsidR="00000000" w:rsidRPr="00C053F4" w:rsidRDefault="00A67118">
      <w:r w:rsidRPr="00C053F4">
        <w:t>газоснабжение на приготовление пищи, газоснабжение на подогрев воды при о</w:t>
      </w:r>
      <w:r w:rsidRPr="00C053F4">
        <w:t>тсутствии централизованного горячего водоснабжения - куб. метр на 1 человека;</w:t>
      </w:r>
    </w:p>
    <w:p w:rsidR="00000000" w:rsidRPr="00C053F4" w:rsidRDefault="00A67118">
      <w:r w:rsidRPr="00C053F4">
        <w:t>электроснабжение - кВт·ч на человека;</w:t>
      </w:r>
    </w:p>
    <w:p w:rsidR="00000000" w:rsidRPr="00C053F4" w:rsidRDefault="00A67118">
      <w:bookmarkStart w:id="575" w:name="sub_250013"/>
      <w:r w:rsidRPr="00C053F4">
        <w:t>в) в отношении тарифов (цен) на коммунальные ресурсы:</w:t>
      </w:r>
    </w:p>
    <w:bookmarkEnd w:id="575"/>
    <w:p w:rsidR="00000000" w:rsidRPr="00C053F4" w:rsidRDefault="00A67118">
      <w:r w:rsidRPr="00C053F4">
        <w:t>тепловая энергия - рублей /Гкал;</w:t>
      </w:r>
    </w:p>
    <w:p w:rsidR="00000000" w:rsidRPr="00C053F4" w:rsidRDefault="00A67118">
      <w:r w:rsidRPr="00C053F4">
        <w:t>холодная вода, горячая вода, сточ</w:t>
      </w:r>
      <w:r w:rsidRPr="00C053F4">
        <w:t>ные бытовые воды, газ - рублей/куб. метр;</w:t>
      </w:r>
    </w:p>
    <w:p w:rsidR="00000000" w:rsidRPr="00C053F4" w:rsidRDefault="00A67118">
      <w:r w:rsidRPr="00C053F4">
        <w:t>электрическая энергия - рублей/кВт·час;</w:t>
      </w:r>
    </w:p>
    <w:p w:rsidR="00000000" w:rsidRPr="00C053F4" w:rsidRDefault="00A67118">
      <w:bookmarkStart w:id="576" w:name="sub_250014"/>
      <w:r w:rsidRPr="00C053F4">
        <w:t>г) в отношении площадей помещений - кв. метр;</w:t>
      </w:r>
    </w:p>
    <w:p w:rsidR="00000000" w:rsidRPr="00C053F4" w:rsidRDefault="00A67118">
      <w:bookmarkStart w:id="577" w:name="sub_250015"/>
      <w:bookmarkEnd w:id="576"/>
      <w:r w:rsidRPr="00C053F4">
        <w:t>д) в отношении количества граждан - человек;</w:t>
      </w:r>
    </w:p>
    <w:p w:rsidR="00000000" w:rsidRPr="00C053F4" w:rsidRDefault="00A67118">
      <w:bookmarkStart w:id="578" w:name="sub_250016"/>
      <w:bookmarkEnd w:id="577"/>
      <w:r w:rsidRPr="00C053F4">
        <w:t>е) </w:t>
      </w:r>
      <w:r w:rsidRPr="00C053F4">
        <w:t>в отношении размера платы за коммунальную услугу - рубль.</w:t>
      </w:r>
    </w:p>
    <w:p w:rsidR="00000000" w:rsidRPr="00C053F4" w:rsidRDefault="00A67118">
      <w:bookmarkStart w:id="579" w:name="sub_25002"/>
      <w:bookmarkEnd w:id="578"/>
      <w:r w:rsidRPr="00C053F4">
        <w:t>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w:t>
      </w:r>
      <w:r w:rsidRPr="00C053F4">
        <w:t>ния в соответствии с законодательством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w:t>
      </w:r>
      <w:r w:rsidRPr="00C053F4">
        <w:t xml:space="preserve">унальных ресурсов), настоящий расчет подлежит применению с учетом правил применения таких тарифов (цен), установленных </w:t>
      </w:r>
      <w:hyperlink r:id="rId228" w:history="1">
        <w:r w:rsidRPr="00C053F4">
          <w:rPr>
            <w:rStyle w:val="a4"/>
            <w:color w:val="auto"/>
          </w:rPr>
          <w:t>законодательством</w:t>
        </w:r>
      </w:hyperlink>
      <w:r w:rsidRPr="00C053F4">
        <w:t xml:space="preserve"> Российской Федерации о государственном регулировании тарифов.</w:t>
      </w:r>
    </w:p>
    <w:bookmarkEnd w:id="579"/>
    <w:p w:rsidR="00000000" w:rsidRPr="00C053F4" w:rsidRDefault="00A67118"/>
    <w:p w:rsidR="00000000" w:rsidRPr="00C053F4" w:rsidRDefault="00A67118">
      <w:pPr>
        <w:pStyle w:val="1"/>
        <w:rPr>
          <w:color w:val="auto"/>
        </w:rPr>
      </w:pPr>
      <w:bookmarkStart w:id="580" w:name="sub_2000"/>
      <w:r w:rsidRPr="00C053F4">
        <w:rPr>
          <w:color w:val="auto"/>
        </w:rPr>
        <w:t>Изм</w:t>
      </w:r>
      <w:r w:rsidRPr="00C053F4">
        <w:rPr>
          <w:color w:val="auto"/>
        </w:rPr>
        <w:t>енения, которые вносятся в акты Правительства Российской Федерации по вопросам предоставления коммунальных услуг</w:t>
      </w:r>
      <w:r w:rsidRPr="00C053F4">
        <w:rPr>
          <w:color w:val="auto"/>
        </w:rPr>
        <w:br/>
        <w:t xml:space="preserve">(утв. </w:t>
      </w:r>
      <w:hyperlink w:anchor="sub_0" w:history="1">
        <w:r w:rsidRPr="00C053F4">
          <w:rPr>
            <w:rStyle w:val="a4"/>
            <w:color w:val="auto"/>
          </w:rPr>
          <w:t>постановлением</w:t>
        </w:r>
      </w:hyperlink>
      <w:r w:rsidRPr="00C053F4">
        <w:rPr>
          <w:color w:val="auto"/>
        </w:rPr>
        <w:t xml:space="preserve"> Правительства РФ от 6 мая 2011 г. N 354)</w:t>
      </w:r>
    </w:p>
    <w:bookmarkEnd w:id="580"/>
    <w:p w:rsidR="00000000" w:rsidRPr="00C053F4" w:rsidRDefault="00A67118"/>
    <w:p w:rsidR="00000000" w:rsidRPr="00C053F4" w:rsidRDefault="00A67118">
      <w:bookmarkStart w:id="581" w:name="sub_2001"/>
      <w:r w:rsidRPr="00C053F4">
        <w:t>1. </w:t>
      </w:r>
      <w:hyperlink r:id="rId229" w:history="1">
        <w:r w:rsidRPr="00C053F4">
          <w:rPr>
            <w:rStyle w:val="a4"/>
            <w:color w:val="auto"/>
          </w:rPr>
          <w:t>Пунк</w:t>
        </w:r>
        <w:r w:rsidRPr="00C053F4">
          <w:rPr>
            <w:rStyle w:val="a4"/>
            <w:color w:val="auto"/>
          </w:rPr>
          <w:t>т 13</w:t>
        </w:r>
      </w:hyperlink>
      <w:r w:rsidRPr="00C053F4">
        <w:t xml:space="preserve"> Правил установления и определения нормативов потребления коммунальных услуг, утвержденных </w:t>
      </w:r>
      <w:hyperlink r:id="rId230" w:history="1">
        <w:r w:rsidRPr="00C053F4">
          <w:rPr>
            <w:rStyle w:val="a4"/>
            <w:color w:val="auto"/>
          </w:rPr>
          <w:t>постановлением</w:t>
        </w:r>
      </w:hyperlink>
      <w:r w:rsidRPr="00C053F4">
        <w:t xml:space="preserve"> Правительства Российской Федерации от 23 мая 2006 г. N 306 (Собрание законодательства Российской Федерации,</w:t>
      </w:r>
      <w:r w:rsidRPr="00C053F4">
        <w:t xml:space="preserve"> 2006, N 22, ст. 2338), изложить в следующей редакции:</w:t>
      </w:r>
    </w:p>
    <w:p w:rsidR="00000000" w:rsidRPr="00C053F4" w:rsidRDefault="00A67118">
      <w:bookmarkStart w:id="582" w:name="sub_1300"/>
      <w:bookmarkEnd w:id="581"/>
      <w:r w:rsidRPr="00C053F4">
        <w:t>"13. Изменение нормативов потребления коммунальных услуг осуществляется в следующих случаях:</w:t>
      </w:r>
    </w:p>
    <w:p w:rsidR="00000000" w:rsidRPr="00C053F4" w:rsidRDefault="00A67118">
      <w:bookmarkStart w:id="583" w:name="sub_1301"/>
      <w:bookmarkEnd w:id="582"/>
      <w:r w:rsidRPr="00C053F4">
        <w:t>а) изменение конструктивных и технических параметров, степени благоустройств</w:t>
      </w:r>
      <w:r w:rsidRPr="00C053F4">
        <w:t>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000000" w:rsidRPr="00C053F4" w:rsidRDefault="00A67118">
      <w:bookmarkStart w:id="584" w:name="sub_1302"/>
      <w:bookmarkEnd w:id="583"/>
      <w:r w:rsidRPr="00C053F4">
        <w:t>б) внесение изменений в</w:t>
      </w:r>
      <w:r w:rsidRPr="00C053F4">
        <w:t xml:space="preserve">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000000" w:rsidRPr="00C053F4" w:rsidRDefault="00A67118">
      <w:bookmarkStart w:id="585" w:name="sub_2002"/>
      <w:bookmarkEnd w:id="584"/>
      <w:r w:rsidRPr="00C053F4">
        <w:t xml:space="preserve">2. В </w:t>
      </w:r>
      <w:hyperlink r:id="rId231" w:history="1">
        <w:r w:rsidRPr="00C053F4">
          <w:rPr>
            <w:rStyle w:val="a4"/>
            <w:color w:val="auto"/>
          </w:rPr>
          <w:t>Правил</w:t>
        </w:r>
        <w:r w:rsidRPr="00C053F4">
          <w:rPr>
            <w:rStyle w:val="a4"/>
            <w:color w:val="auto"/>
          </w:rPr>
          <w:t>ах</w:t>
        </w:r>
      </w:hyperlink>
      <w:r w:rsidRPr="00C053F4">
        <w:t xml:space="preserve"> предоставления коммунальных услуг гражданам, утвержденных </w:t>
      </w:r>
      <w:hyperlink r:id="rId232" w:history="1">
        <w:r w:rsidRPr="00C053F4">
          <w:rPr>
            <w:rStyle w:val="a4"/>
            <w:color w:val="auto"/>
          </w:rPr>
          <w:t>постановлением</w:t>
        </w:r>
      </w:hyperlink>
      <w:r w:rsidRPr="00C053F4">
        <w:t xml:space="preserve"> Правительства Российской Федерации от 23 мая 2006 г. N 307 "О порядке предоставления коммунальных услуг гражданам" (Собрание законодательства</w:t>
      </w:r>
      <w:r w:rsidRPr="00C053F4">
        <w:t xml:space="preserve"> Российской Федерации, 2006, N 23, ст. 2501; 2008, N 30, ст. 3635; 2010, N 31, ст. 4273):</w:t>
      </w:r>
    </w:p>
    <w:p w:rsidR="00000000" w:rsidRPr="00C053F4" w:rsidRDefault="00A67118">
      <w:bookmarkStart w:id="586" w:name="sub_20021"/>
      <w:bookmarkEnd w:id="585"/>
      <w:r w:rsidRPr="00C053F4">
        <w:t xml:space="preserve">а) последнее предложение </w:t>
      </w:r>
      <w:hyperlink r:id="rId233" w:history="1">
        <w:r w:rsidRPr="00C053F4">
          <w:rPr>
            <w:rStyle w:val="a4"/>
            <w:color w:val="auto"/>
          </w:rPr>
          <w:t>подпункта "а"</w:t>
        </w:r>
      </w:hyperlink>
      <w:r w:rsidRPr="00C053F4">
        <w:t xml:space="preserve"> и последнее предложение </w:t>
      </w:r>
      <w:hyperlink r:id="rId234" w:history="1">
        <w:r w:rsidRPr="00C053F4">
          <w:rPr>
            <w:rStyle w:val="a4"/>
            <w:color w:val="auto"/>
          </w:rPr>
          <w:t>подпункта "</w:t>
        </w:r>
        <w:r w:rsidRPr="00C053F4">
          <w:rPr>
            <w:rStyle w:val="a4"/>
            <w:color w:val="auto"/>
          </w:rPr>
          <w:t>б" пункта 19</w:t>
        </w:r>
      </w:hyperlink>
      <w:r w:rsidRPr="00C053F4">
        <w:t xml:space="preserve"> исключить;</w:t>
      </w:r>
    </w:p>
    <w:p w:rsidR="00000000" w:rsidRPr="00C053F4" w:rsidRDefault="00A67118">
      <w:bookmarkStart w:id="587" w:name="sub_20022"/>
      <w:bookmarkEnd w:id="586"/>
      <w:r w:rsidRPr="00C053F4">
        <w:lastRenderedPageBreak/>
        <w:t xml:space="preserve">б) в </w:t>
      </w:r>
      <w:hyperlink r:id="rId235" w:history="1">
        <w:r w:rsidRPr="00C053F4">
          <w:rPr>
            <w:rStyle w:val="a4"/>
            <w:color w:val="auto"/>
          </w:rPr>
          <w:t>пункте 20</w:t>
        </w:r>
      </w:hyperlink>
      <w:r w:rsidRPr="00C053F4">
        <w:t>:</w:t>
      </w:r>
    </w:p>
    <w:bookmarkStart w:id="588" w:name="sub_200221"/>
    <w:bookmarkEnd w:id="587"/>
    <w:p w:rsidR="00000000" w:rsidRPr="00C053F4" w:rsidRDefault="00A67118">
      <w:r w:rsidRPr="00C053F4">
        <w:fldChar w:fldCharType="begin"/>
      </w:r>
      <w:r w:rsidRPr="00C053F4">
        <w:instrText>HYPERLINK "garantF1://12047448.1201"</w:instrText>
      </w:r>
      <w:r w:rsidRPr="00C053F4">
        <w:fldChar w:fldCharType="separate"/>
      </w:r>
      <w:r w:rsidRPr="00C053F4">
        <w:rPr>
          <w:rStyle w:val="a4"/>
          <w:color w:val="auto"/>
        </w:rPr>
        <w:t>подпункт "а"</w:t>
      </w:r>
      <w:r w:rsidRPr="00C053F4">
        <w:fldChar w:fldCharType="end"/>
      </w:r>
      <w:r w:rsidRPr="00C053F4">
        <w:t xml:space="preserve"> изложить в следующей редакции:</w:t>
      </w:r>
    </w:p>
    <w:p w:rsidR="00000000" w:rsidRPr="00C053F4" w:rsidRDefault="00A67118">
      <w:bookmarkStart w:id="589" w:name="sub_1201"/>
      <w:bookmarkEnd w:id="588"/>
      <w:r w:rsidRPr="00C053F4">
        <w:t xml:space="preserve">"а) при отсутствии в многоквартирном </w:t>
      </w:r>
      <w:r w:rsidRPr="00C053F4">
        <w:t>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w:t>
      </w:r>
      <w:r w:rsidRPr="00C053F4">
        <w:t>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w:t>
      </w:r>
      <w:r w:rsidRPr="00C053F4">
        <w:t xml:space="preserve"> к настоящим Правилам;";</w:t>
      </w:r>
    </w:p>
    <w:bookmarkStart w:id="590" w:name="sub_200222"/>
    <w:bookmarkEnd w:id="589"/>
    <w:p w:rsidR="00000000" w:rsidRPr="00C053F4" w:rsidRDefault="00A67118">
      <w:r w:rsidRPr="00C053F4">
        <w:fldChar w:fldCharType="begin"/>
      </w:r>
      <w:r w:rsidRPr="00C053F4">
        <w:instrText>HYPERLINK "garantF1://12047448.1203"</w:instrText>
      </w:r>
      <w:r w:rsidRPr="00C053F4">
        <w:fldChar w:fldCharType="separate"/>
      </w:r>
      <w:r w:rsidRPr="00C053F4">
        <w:rPr>
          <w:rStyle w:val="a4"/>
          <w:color w:val="auto"/>
        </w:rPr>
        <w:t>подпункт "в"</w:t>
      </w:r>
      <w:r w:rsidRPr="00C053F4">
        <w:fldChar w:fldCharType="end"/>
      </w:r>
      <w:r w:rsidRPr="00C053F4">
        <w:t xml:space="preserve"> изложить в следующей редакции:</w:t>
      </w:r>
    </w:p>
    <w:p w:rsidR="00000000" w:rsidRPr="00C053F4" w:rsidRDefault="00A67118">
      <w:bookmarkStart w:id="591" w:name="sub_1203"/>
      <w:bookmarkEnd w:id="590"/>
      <w:r w:rsidRPr="00C053F4">
        <w:t xml:space="preserve">"в) при отсутствии в многоквартирном доме коллективного (общедомового) прибора учета газа и (или) электрической </w:t>
      </w:r>
      <w:r w:rsidRPr="00C053F4">
        <w:t>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w:t>
      </w:r>
      <w:r w:rsidRPr="00C053F4">
        <w:t>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bookmarkStart w:id="592" w:name="sub_200223"/>
    <w:bookmarkEnd w:id="591"/>
    <w:p w:rsidR="00000000" w:rsidRPr="00C053F4" w:rsidRDefault="00A67118">
      <w:r w:rsidRPr="00C053F4">
        <w:fldChar w:fldCharType="begin"/>
      </w:r>
      <w:r w:rsidRPr="00C053F4">
        <w:instrText>HYPERLINK "garantF1://12047448.1204"</w:instrText>
      </w:r>
      <w:r w:rsidRPr="00C053F4">
        <w:fldChar w:fldCharType="separate"/>
      </w:r>
      <w:r w:rsidRPr="00C053F4">
        <w:rPr>
          <w:rStyle w:val="a4"/>
          <w:color w:val="auto"/>
        </w:rPr>
        <w:t>подпункт "г"</w:t>
      </w:r>
      <w:r w:rsidRPr="00C053F4">
        <w:fldChar w:fldCharType="end"/>
      </w:r>
      <w:r w:rsidRPr="00C053F4">
        <w:t xml:space="preserve"> изложить в следующей редакции:</w:t>
      </w:r>
    </w:p>
    <w:p w:rsidR="00000000" w:rsidRPr="00C053F4" w:rsidRDefault="00A67118">
      <w:bookmarkStart w:id="593" w:name="sub_1204"/>
      <w:bookmarkEnd w:id="592"/>
      <w:r w:rsidRPr="00C053F4">
        <w:t>"г) для отопления - в соответствии с подпунктом 1 пункта 1, подпунктом 2 пункта 2 и подпунктом 2 пункта 3 приложения N 2 к настоящим Правилам. При</w:t>
      </w:r>
      <w:r w:rsidRPr="00C053F4">
        <w:t xml:space="preserve">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000000" w:rsidRPr="00C053F4" w:rsidRDefault="00A67118">
      <w:bookmarkStart w:id="594" w:name="sub_20023"/>
      <w:bookmarkEnd w:id="593"/>
      <w:r w:rsidRPr="00C053F4">
        <w:t xml:space="preserve">в) </w:t>
      </w:r>
      <w:hyperlink r:id="rId236" w:history="1">
        <w:r w:rsidRPr="00C053F4">
          <w:rPr>
            <w:rStyle w:val="a4"/>
            <w:color w:val="auto"/>
          </w:rPr>
          <w:t>пункт 22</w:t>
        </w:r>
      </w:hyperlink>
      <w:r w:rsidRPr="00C053F4">
        <w:t xml:space="preserve"> изложить в следующей редакции:</w:t>
      </w:r>
    </w:p>
    <w:p w:rsidR="00000000" w:rsidRPr="00C053F4" w:rsidRDefault="00A67118">
      <w:bookmarkStart w:id="595" w:name="sub_1220"/>
      <w:bookmarkEnd w:id="594"/>
      <w:r w:rsidRPr="00C053F4">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w:t>
      </w:r>
      <w:r w:rsidRPr="00C053F4">
        <w:t>азаний коллективного (общедомового) прибора учета.";</w:t>
      </w:r>
    </w:p>
    <w:p w:rsidR="00000000" w:rsidRPr="00C053F4" w:rsidRDefault="00A67118">
      <w:bookmarkStart w:id="596" w:name="sub_20024"/>
      <w:bookmarkEnd w:id="595"/>
      <w:r w:rsidRPr="00C053F4">
        <w:t>г) </w:t>
      </w:r>
      <w:hyperlink r:id="rId237" w:history="1">
        <w:r w:rsidRPr="00C053F4">
          <w:rPr>
            <w:rStyle w:val="a4"/>
            <w:color w:val="auto"/>
          </w:rPr>
          <w:t>абзац первый пункта 23</w:t>
        </w:r>
      </w:hyperlink>
      <w:r w:rsidRPr="00C053F4">
        <w:t xml:space="preserve"> изложить в следующей редакции:</w:t>
      </w:r>
    </w:p>
    <w:p w:rsidR="00000000" w:rsidRPr="00C053F4" w:rsidRDefault="00A67118">
      <w:bookmarkStart w:id="597" w:name="sub_1230"/>
      <w:bookmarkEnd w:id="596"/>
      <w:r w:rsidRPr="00C053F4">
        <w:t>"23. При оборудовании многоквартирного дома коллективным (общедомовым) при</w:t>
      </w:r>
      <w:r w:rsidRPr="00C053F4">
        <w:t>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w:t>
      </w:r>
      <w:r w:rsidRPr="00C053F4">
        <w:t>дуальными и (или) общими (квартирными) приборами учета, определяется:";</w:t>
      </w:r>
    </w:p>
    <w:p w:rsidR="00000000" w:rsidRPr="00C053F4" w:rsidRDefault="00A67118">
      <w:bookmarkStart w:id="598" w:name="sub_20025"/>
      <w:bookmarkEnd w:id="597"/>
      <w:r w:rsidRPr="00C053F4">
        <w:t xml:space="preserve">д) в </w:t>
      </w:r>
      <w:hyperlink r:id="rId238" w:history="1">
        <w:r w:rsidRPr="00C053F4">
          <w:rPr>
            <w:rStyle w:val="a4"/>
            <w:color w:val="auto"/>
          </w:rPr>
          <w:t>пункте 25</w:t>
        </w:r>
      </w:hyperlink>
      <w:r w:rsidRPr="00C053F4">
        <w:t xml:space="preserve"> последнее предложение изложить в следующей редакции: "При этом исполнитель производит 1 раз в год корректировку ра</w:t>
      </w:r>
      <w:r w:rsidRPr="00C053F4">
        <w:t>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000000" w:rsidRPr="00C053F4" w:rsidRDefault="00A67118">
      <w:bookmarkStart w:id="599" w:name="sub_20026"/>
      <w:bookmarkEnd w:id="598"/>
      <w:r w:rsidRPr="00C053F4">
        <w:t xml:space="preserve">е) в </w:t>
      </w:r>
      <w:hyperlink r:id="rId239" w:history="1">
        <w:r w:rsidRPr="00C053F4">
          <w:rPr>
            <w:rStyle w:val="a4"/>
            <w:color w:val="auto"/>
          </w:rPr>
          <w:t>пункте 27</w:t>
        </w:r>
      </w:hyperlink>
      <w:r w:rsidRPr="00C053F4">
        <w:t>:</w:t>
      </w:r>
    </w:p>
    <w:bookmarkEnd w:id="599"/>
    <w:p w:rsidR="00000000" w:rsidRPr="00C053F4" w:rsidRDefault="00A67118">
      <w:r w:rsidRPr="00C053F4">
        <w:t>слова "</w:t>
      </w:r>
      <w:r w:rsidRPr="00C053F4">
        <w:t>за коммунальные услуги" заменить словами "за коммунальную услугу отопления";</w:t>
      </w:r>
    </w:p>
    <w:p w:rsidR="00000000" w:rsidRPr="00C053F4" w:rsidRDefault="00A67118">
      <w:r w:rsidRPr="00C053F4">
        <w:t>слова "подпунктами "а" и "б" пункта 19," исключить;</w:t>
      </w:r>
    </w:p>
    <w:p w:rsidR="00000000" w:rsidRPr="00C053F4" w:rsidRDefault="00A67118">
      <w:bookmarkStart w:id="600" w:name="sub_20027"/>
      <w:r w:rsidRPr="00C053F4">
        <w:t>ж) в подпункте "а" пункта 80 слова "превышающей 6 ежемесячных размеров" заменить словами "превышающей 3 ежемесячных ра</w:t>
      </w:r>
      <w:r w:rsidRPr="00C053F4">
        <w:t>змера";</w:t>
      </w:r>
    </w:p>
    <w:p w:rsidR="00000000" w:rsidRPr="00C053F4" w:rsidRDefault="00A67118">
      <w:bookmarkStart w:id="601" w:name="sub_20028"/>
      <w:bookmarkEnd w:id="600"/>
      <w:r w:rsidRPr="00C053F4">
        <w:t xml:space="preserve">з) в </w:t>
      </w:r>
      <w:hyperlink r:id="rId240" w:history="1">
        <w:r w:rsidRPr="00C053F4">
          <w:rPr>
            <w:rStyle w:val="a4"/>
            <w:color w:val="auto"/>
          </w:rPr>
          <w:t>приложении N 2</w:t>
        </w:r>
      </w:hyperlink>
      <w:r w:rsidRPr="00C053F4">
        <w:t>:</w:t>
      </w:r>
    </w:p>
    <w:p w:rsidR="00000000" w:rsidRPr="00C053F4" w:rsidRDefault="00A67118">
      <w:bookmarkStart w:id="602" w:name="sub_200281"/>
      <w:bookmarkEnd w:id="601"/>
      <w:r w:rsidRPr="00C053F4">
        <w:t xml:space="preserve">в </w:t>
      </w:r>
      <w:hyperlink r:id="rId241" w:history="1">
        <w:r w:rsidRPr="00C053F4">
          <w:rPr>
            <w:rStyle w:val="a4"/>
            <w:color w:val="auto"/>
          </w:rPr>
          <w:t>пункте 1</w:t>
        </w:r>
      </w:hyperlink>
      <w:r w:rsidRPr="00C053F4">
        <w:t>:</w:t>
      </w:r>
    </w:p>
    <w:bookmarkEnd w:id="602"/>
    <w:p w:rsidR="00000000" w:rsidRPr="00C053F4" w:rsidRDefault="00A67118">
      <w:r w:rsidRPr="00C053F4">
        <w:lastRenderedPageBreak/>
        <w:t xml:space="preserve">в </w:t>
      </w:r>
      <w:hyperlink r:id="rId242" w:history="1">
        <w:r w:rsidRPr="00C053F4">
          <w:rPr>
            <w:rStyle w:val="a4"/>
            <w:color w:val="auto"/>
          </w:rPr>
          <w:t>абзаце первом</w:t>
        </w:r>
      </w:hyperlink>
      <w:r w:rsidRPr="00C053F4">
        <w:t xml:space="preserve"> слова "в жилом помещении" исключить;</w:t>
      </w:r>
    </w:p>
    <w:p w:rsidR="00000000" w:rsidRPr="00C053F4" w:rsidRDefault="00A67118">
      <w:r w:rsidRPr="00C053F4">
        <w:t xml:space="preserve">в </w:t>
      </w:r>
      <w:hyperlink r:id="rId243" w:history="1">
        <w:r w:rsidRPr="00C053F4">
          <w:rPr>
            <w:rStyle w:val="a4"/>
            <w:color w:val="auto"/>
          </w:rPr>
          <w:t>подпункте 1</w:t>
        </w:r>
      </w:hyperlink>
      <w:r w:rsidRPr="00C053F4">
        <w:t xml:space="preserve"> слова "в i-том жилом помещении многоквартирного дома" заменить словами "в жилом доме или в i-том жилом или нежилом помещении";</w:t>
      </w:r>
    </w:p>
    <w:bookmarkStart w:id="603" w:name="sub_2002811"/>
    <w:p w:rsidR="00000000" w:rsidRPr="00C053F4" w:rsidRDefault="00A67118">
      <w:r w:rsidRPr="00C053F4">
        <w:fldChar w:fldCharType="begin"/>
      </w:r>
      <w:r w:rsidRPr="00C053F4">
        <w:instrText>HYPERLINK "garantF1://1204</w:instrText>
      </w:r>
      <w:r w:rsidRPr="00C053F4">
        <w:instrText>7448.20012"</w:instrText>
      </w:r>
      <w:r w:rsidRPr="00C053F4">
        <w:fldChar w:fldCharType="separate"/>
      </w:r>
      <w:r w:rsidRPr="00C053F4">
        <w:rPr>
          <w:rStyle w:val="a4"/>
          <w:color w:val="auto"/>
        </w:rPr>
        <w:t>подпункт 2</w:t>
      </w:r>
      <w:r w:rsidRPr="00C053F4">
        <w:fldChar w:fldCharType="end"/>
      </w:r>
      <w:r w:rsidRPr="00C053F4">
        <w:t xml:space="preserve"> признать утратившим силу;</w:t>
      </w:r>
    </w:p>
    <w:bookmarkEnd w:id="603"/>
    <w:p w:rsidR="00000000" w:rsidRPr="00C053F4" w:rsidRDefault="00A67118">
      <w:r w:rsidRPr="00C053F4">
        <w:fldChar w:fldCharType="begin"/>
      </w:r>
      <w:r w:rsidRPr="00C053F4">
        <w:instrText>HYPERLINK "garantF1://12047448.20013"</w:instrText>
      </w:r>
      <w:r w:rsidRPr="00C053F4">
        <w:fldChar w:fldCharType="separate"/>
      </w:r>
      <w:r w:rsidRPr="00C053F4">
        <w:rPr>
          <w:rStyle w:val="a4"/>
          <w:color w:val="auto"/>
        </w:rPr>
        <w:t>абзац первый подпункта 3</w:t>
      </w:r>
      <w:r w:rsidRPr="00C053F4">
        <w:fldChar w:fldCharType="end"/>
      </w:r>
      <w:r w:rsidRPr="00C053F4">
        <w:t xml:space="preserve"> изложить в следующей редакции:</w:t>
      </w:r>
    </w:p>
    <w:p w:rsidR="00000000" w:rsidRPr="00C053F4" w:rsidRDefault="00A67118">
      <w:bookmarkStart w:id="604" w:name="sub_20013"/>
      <w:r w:rsidRPr="00C053F4">
        <w:t>"3) размер платы за холодное водоснабжение, горячее водоснабжение, водоотведение и электр</w:t>
      </w:r>
      <w:r w:rsidRPr="00C053F4">
        <w:t>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bookmarkStart w:id="605" w:name="sub_2002812"/>
    <w:bookmarkEnd w:id="604"/>
    <w:p w:rsidR="00000000" w:rsidRPr="00C053F4" w:rsidRDefault="00A67118">
      <w:r w:rsidRPr="00C053F4">
        <w:fldChar w:fldCharType="begin"/>
      </w:r>
      <w:r w:rsidRPr="00C053F4">
        <w:instrText>HYPERLINK "garantF1://12047448.2</w:instrText>
      </w:r>
      <w:r w:rsidRPr="00C053F4">
        <w:instrText>0014"</w:instrText>
      </w:r>
      <w:r w:rsidRPr="00C053F4">
        <w:fldChar w:fldCharType="separate"/>
      </w:r>
      <w:r w:rsidRPr="00C053F4">
        <w:rPr>
          <w:rStyle w:val="a4"/>
          <w:color w:val="auto"/>
        </w:rPr>
        <w:t>подпункт 4</w:t>
      </w:r>
      <w:r w:rsidRPr="00C053F4">
        <w:fldChar w:fldCharType="end"/>
      </w:r>
      <w:r w:rsidRPr="00C053F4">
        <w:t xml:space="preserve"> признать утратившим силу;</w:t>
      </w:r>
    </w:p>
    <w:bookmarkEnd w:id="605"/>
    <w:p w:rsidR="00000000" w:rsidRPr="00C053F4" w:rsidRDefault="00A67118">
      <w:r w:rsidRPr="00C053F4">
        <w:fldChar w:fldCharType="begin"/>
      </w:r>
      <w:r w:rsidRPr="00C053F4">
        <w:instrText>HYPERLINK "garantF1://12047448.20015"</w:instrText>
      </w:r>
      <w:r w:rsidRPr="00C053F4">
        <w:fldChar w:fldCharType="separate"/>
      </w:r>
      <w:r w:rsidRPr="00C053F4">
        <w:rPr>
          <w:rStyle w:val="a4"/>
          <w:color w:val="auto"/>
        </w:rPr>
        <w:t>абзац первый подпункта 5</w:t>
      </w:r>
      <w:r w:rsidRPr="00C053F4">
        <w:fldChar w:fldCharType="end"/>
      </w:r>
      <w:r w:rsidRPr="00C053F4">
        <w:t xml:space="preserve"> изложить в следующей редакции:</w:t>
      </w:r>
    </w:p>
    <w:p w:rsidR="00000000" w:rsidRPr="00C053F4" w:rsidRDefault="00A67118">
      <w:bookmarkStart w:id="606" w:name="sub_20015"/>
      <w:r w:rsidRPr="00C053F4">
        <w:t>"5) размер платы за газоснабжение (руб.) в i-том нежилом помещении многоквартирного дома опреде</w:t>
      </w:r>
      <w:r w:rsidRPr="00C053F4">
        <w:t xml:space="preserve">ляется в соответствии с </w:t>
      </w:r>
      <w:hyperlink r:id="rId244" w:history="1">
        <w:r w:rsidRPr="00C053F4">
          <w:rPr>
            <w:rStyle w:val="a4"/>
            <w:color w:val="auto"/>
          </w:rPr>
          <w:t>пунктом 20</w:t>
        </w:r>
      </w:hyperlink>
      <w:r w:rsidRPr="00C053F4">
        <w:t xml:space="preserve"> настоящих Правил, в жилом доме или в i-том жилом помещении многоквартирного дома - по формуле:";</w:t>
      </w:r>
    </w:p>
    <w:p w:rsidR="00000000" w:rsidRPr="00C053F4" w:rsidRDefault="00A67118">
      <w:bookmarkStart w:id="607" w:name="sub_200282"/>
      <w:bookmarkEnd w:id="606"/>
      <w:r w:rsidRPr="00C053F4">
        <w:t xml:space="preserve">в </w:t>
      </w:r>
      <w:hyperlink r:id="rId245" w:history="1">
        <w:r w:rsidRPr="00C053F4">
          <w:rPr>
            <w:rStyle w:val="a4"/>
            <w:color w:val="auto"/>
          </w:rPr>
          <w:t>пункте 3</w:t>
        </w:r>
      </w:hyperlink>
      <w:r w:rsidRPr="00C053F4">
        <w:t>:</w:t>
      </w:r>
    </w:p>
    <w:bookmarkEnd w:id="607"/>
    <w:p w:rsidR="00000000" w:rsidRPr="00C053F4" w:rsidRDefault="00A67118">
      <w:r w:rsidRPr="00C053F4">
        <w:t xml:space="preserve">в </w:t>
      </w:r>
      <w:hyperlink r:id="rId246" w:history="1">
        <w:r w:rsidRPr="00C053F4">
          <w:rPr>
            <w:rStyle w:val="a4"/>
            <w:color w:val="auto"/>
          </w:rPr>
          <w:t>абзаце первом</w:t>
        </w:r>
      </w:hyperlink>
      <w:r w:rsidRPr="00C053F4">
        <w:t xml:space="preserve"> слова "в жилом помещении" исключить;</w:t>
      </w:r>
    </w:p>
    <w:p w:rsidR="00000000" w:rsidRPr="00C053F4" w:rsidRDefault="00A67118">
      <w:hyperlink r:id="rId247" w:history="1">
        <w:r w:rsidRPr="00C053F4">
          <w:rPr>
            <w:rStyle w:val="a4"/>
            <w:color w:val="auto"/>
          </w:rPr>
          <w:t>подпункт 1</w:t>
        </w:r>
      </w:hyperlink>
      <w:r w:rsidRPr="00C053F4">
        <w:t xml:space="preserve"> изложить в следующей редакции:</w:t>
      </w:r>
    </w:p>
    <w:p w:rsidR="00000000" w:rsidRPr="00C053F4" w:rsidRDefault="00A67118">
      <w:bookmarkStart w:id="608" w:name="sub_20031"/>
      <w:r w:rsidRPr="00C053F4">
        <w:t>"1) размер платы (руб.) за холодное водоснабжение, горячее водоснабжение, газос</w:t>
      </w:r>
      <w:r w:rsidRPr="00C053F4">
        <w:t>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000000" w:rsidRPr="00C053F4" w:rsidRDefault="00A67118">
      <w:bookmarkStart w:id="609" w:name="sub_2900"/>
      <w:bookmarkEnd w:id="608"/>
    </w:p>
    <w:bookmarkEnd w:id="609"/>
    <w:p w:rsidR="00000000" w:rsidRPr="00C053F4" w:rsidRDefault="00C053F4">
      <w:pPr>
        <w:ind w:firstLine="698"/>
        <w:jc w:val="center"/>
      </w:pPr>
      <w:r w:rsidRPr="00C053F4">
        <w:rPr>
          <w:noProof/>
        </w:rPr>
        <w:drawing>
          <wp:inline distT="0" distB="0" distL="0" distR="0">
            <wp:extent cx="1781175" cy="504825"/>
            <wp:effectExtent l="0" t="0" r="9525"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r w:rsidR="00A67118" w:rsidRPr="00C053F4">
        <w:t>, (9)</w:t>
      </w:r>
    </w:p>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19075" cy="228600"/>
            <wp:effectExtent l="0" t="0" r="9525"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A67118" w:rsidRPr="00C053F4">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w:t>
      </w:r>
      <w:r w:rsidR="00A67118" w:rsidRPr="00C053F4">
        <w:t>оказаниям коллективного (общедомового) прибора учета в многоквартирном доме или в жилом доме (куб. м, кВт·час);</w:t>
      </w:r>
    </w:p>
    <w:p w:rsidR="00000000" w:rsidRPr="00C053F4" w:rsidRDefault="00C053F4">
      <w:r w:rsidRPr="00C053F4">
        <w:rPr>
          <w:noProof/>
        </w:rPr>
        <w:drawing>
          <wp:inline distT="0" distB="0" distL="0" distR="0">
            <wp:extent cx="285750" cy="2286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A67118" w:rsidRPr="00C053F4">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w:t>
      </w:r>
      <w:r w:rsidR="00A67118" w:rsidRPr="00C053F4">
        <w:t xml:space="preserve"> а в коммунальных квартирах - общими (квартирными) приборами учета (куб. м, кВт·час);</w:t>
      </w:r>
    </w:p>
    <w:p w:rsidR="00000000" w:rsidRPr="00C053F4" w:rsidRDefault="00C053F4">
      <w:r w:rsidRPr="00C053F4">
        <w:rPr>
          <w:noProof/>
        </w:rPr>
        <w:drawing>
          <wp:inline distT="0" distB="0" distL="0" distR="0">
            <wp:extent cx="285750" cy="2286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A67118" w:rsidRPr="00C053F4">
        <w:t xml:space="preserve"> - суммарный объем (количество) коммунального ресурса (холодной воды, горячей воды, газа или электрической энергии), потребленный за ра</w:t>
      </w:r>
      <w:r w:rsidR="00A67118" w:rsidRPr="00C053F4">
        <w:t xml:space="preserve">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w:t>
      </w:r>
      <w:r w:rsidR="00A67118" w:rsidRPr="00C053F4">
        <w:t>(куб. м, кВт·час);</w:t>
      </w:r>
    </w:p>
    <w:p w:rsidR="00000000" w:rsidRPr="00C053F4" w:rsidRDefault="00C053F4">
      <w:r w:rsidRPr="00C053F4">
        <w:rPr>
          <w:noProof/>
        </w:rPr>
        <w:drawing>
          <wp:inline distT="0" distB="0" distL="0" distR="0">
            <wp:extent cx="171450" cy="2286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A67118" w:rsidRPr="00C053F4">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w:t>
      </w:r>
      <w:r w:rsidR="00A67118" w:rsidRPr="00C053F4">
        <w:t xml:space="preserve">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w:t>
      </w:r>
      <w:r w:rsidR="00A67118" w:rsidRPr="00C053F4">
        <w:lastRenderedPageBreak/>
        <w:t>определенный для жилого помещения - исходя из нормативов потребления к</w:t>
      </w:r>
      <w:r w:rsidR="00A67118" w:rsidRPr="00C053F4">
        <w:t>оммунальных услуг по формулам 3 и 5, для нежилого помещения - в соответствии с пунктом 20 настоящих Правил (куб. м, кВт·час);</w:t>
      </w:r>
    </w:p>
    <w:p w:rsidR="00000000" w:rsidRPr="00C053F4" w:rsidRDefault="00C053F4">
      <w:r w:rsidRPr="00C053F4">
        <w:rPr>
          <w:noProof/>
        </w:rPr>
        <w:drawing>
          <wp:inline distT="0" distB="0" distL="0" distR="0">
            <wp:extent cx="238125" cy="228600"/>
            <wp:effectExtent l="0" t="0" r="9525"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A67118" w:rsidRPr="00C053F4">
        <w:t xml:space="preserve"> - тариф на коммунальный ресурс, установленный в соответствии с законодательством Российской Фе</w:t>
      </w:r>
      <w:r w:rsidR="00A67118" w:rsidRPr="00C053F4">
        <w:t>дерации (для холодного водоснабжения, горячего водоснабжения, газоснабжения и водоотведения - руб./куб. м; для электроснабжения - руб./кВт·час);";</w:t>
      </w:r>
    </w:p>
    <w:p w:rsidR="00000000" w:rsidRPr="00C053F4" w:rsidRDefault="00A67118">
      <w:r w:rsidRPr="00C053F4">
        <w:t xml:space="preserve">в </w:t>
      </w:r>
      <w:hyperlink r:id="rId254" w:history="1">
        <w:r w:rsidRPr="00C053F4">
          <w:rPr>
            <w:rStyle w:val="a4"/>
            <w:color w:val="auto"/>
          </w:rPr>
          <w:t>подпункте 2</w:t>
        </w:r>
      </w:hyperlink>
      <w:r w:rsidRPr="00C053F4">
        <w:t xml:space="preserve"> слова "в i-том жилом помещении" заменить словами "в i-т</w:t>
      </w:r>
      <w:r w:rsidRPr="00C053F4">
        <w:t>ом жилом или нежилом помещении";</w:t>
      </w:r>
    </w:p>
    <w:p w:rsidR="00000000" w:rsidRPr="00C053F4" w:rsidRDefault="00A67118">
      <w:hyperlink r:id="rId255" w:history="1">
        <w:r w:rsidRPr="00C053F4">
          <w:rPr>
            <w:rStyle w:val="a4"/>
            <w:color w:val="auto"/>
          </w:rPr>
          <w:t>подпункт 3</w:t>
        </w:r>
      </w:hyperlink>
      <w:r w:rsidRPr="00C053F4">
        <w:t xml:space="preserve"> изложить в следующей редакции:</w:t>
      </w:r>
    </w:p>
    <w:p w:rsidR="00000000" w:rsidRPr="00C053F4" w:rsidRDefault="00A67118">
      <w:bookmarkStart w:id="610" w:name="sub_20033"/>
      <w:r w:rsidRPr="00C053F4">
        <w:t>"3) размер платы за отопление в i-том жилом или нежилом помещении многоквартирного дома (руб.) 1 раз в год корректируется исполнител</w:t>
      </w:r>
      <w:r w:rsidRPr="00C053F4">
        <w:t>ем по формуле:</w:t>
      </w:r>
    </w:p>
    <w:p w:rsidR="00000000" w:rsidRPr="00C053F4" w:rsidRDefault="00A67118">
      <w:bookmarkStart w:id="611" w:name="sub_210000"/>
      <w:bookmarkEnd w:id="610"/>
    </w:p>
    <w:bookmarkEnd w:id="611"/>
    <w:p w:rsidR="00000000" w:rsidRPr="00C053F4" w:rsidRDefault="00C053F4">
      <w:pPr>
        <w:ind w:firstLine="698"/>
        <w:jc w:val="center"/>
      </w:pPr>
      <w:r w:rsidRPr="00C053F4">
        <w:rPr>
          <w:noProof/>
        </w:rPr>
        <w:drawing>
          <wp:inline distT="0" distB="0" distL="0" distR="0">
            <wp:extent cx="1695450" cy="50482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A67118" w:rsidRPr="00C053F4">
        <w:t>, (10)</w:t>
      </w:r>
    </w:p>
    <w:p w:rsidR="00000000" w:rsidRPr="00C053F4" w:rsidRDefault="00A67118"/>
    <w:p w:rsidR="00000000" w:rsidRPr="00C053F4" w:rsidRDefault="00A67118">
      <w:r w:rsidRPr="00C053F4">
        <w:t>где:</w:t>
      </w:r>
    </w:p>
    <w:p w:rsidR="00000000" w:rsidRPr="00C053F4" w:rsidRDefault="00C053F4">
      <w:r w:rsidRPr="00C053F4">
        <w:rPr>
          <w:noProof/>
        </w:rPr>
        <w:drawing>
          <wp:inline distT="0" distB="0" distL="0" distR="0">
            <wp:extent cx="266700" cy="2286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A67118" w:rsidRPr="00C053F4">
        <w:t xml:space="preserve"> -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w:t>
      </w:r>
      <w:r w:rsidR="00A67118" w:rsidRPr="00C053F4">
        <w:t>с законодательством Российской Федерации (руб.);</w:t>
      </w:r>
    </w:p>
    <w:p w:rsidR="00000000" w:rsidRPr="00C053F4" w:rsidRDefault="00C053F4">
      <w:r w:rsidRPr="00C053F4">
        <w:rPr>
          <w:noProof/>
        </w:rPr>
        <w:drawing>
          <wp:inline distT="0" distB="0" distL="0" distR="0">
            <wp:extent cx="266700" cy="228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A67118" w:rsidRPr="00C053F4">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w:t>
      </w:r>
      <w:r w:rsidR="00A67118" w:rsidRPr="00C053F4">
        <w:t xml:space="preserve">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000000" w:rsidRPr="00C053F4" w:rsidRDefault="00C053F4">
      <w:r w:rsidRPr="00C053F4">
        <w:rPr>
          <w:noProof/>
        </w:rPr>
        <w:drawing>
          <wp:inline distT="0" distB="0" distL="0" distR="0">
            <wp:extent cx="266700" cy="2286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A67118" w:rsidRPr="00C053F4">
        <w:t xml:space="preserve"> - размер платы за тепловую энергию, потреб</w:t>
      </w:r>
      <w:r w:rsidR="00A67118" w:rsidRPr="00C053F4">
        <w:t>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000000" w:rsidRPr="00C053F4" w:rsidRDefault="00C053F4">
      <w:r w:rsidRPr="00C053F4">
        <w:rPr>
          <w:noProof/>
        </w:rPr>
        <w:drawing>
          <wp:inline distT="0" distB="0" distL="0" distR="0">
            <wp:extent cx="190500" cy="2286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A67118" w:rsidRPr="00C053F4">
        <w:t xml:space="preserve"> - общая площадь всех жилых и нежилых помещений в многоквартирном доме (кв. м);</w:t>
      </w:r>
    </w:p>
    <w:p w:rsidR="00000000" w:rsidRPr="00C053F4" w:rsidRDefault="00C053F4">
      <w:r w:rsidRPr="00C053F4">
        <w:rPr>
          <w:noProof/>
        </w:rPr>
        <w:drawing>
          <wp:inline distT="0" distB="0" distL="0" distR="0">
            <wp:extent cx="142875" cy="228600"/>
            <wp:effectExtent l="0" t="0" r="9525"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A67118" w:rsidRPr="00C053F4">
        <w:t xml:space="preserve"> - общая площадь i-того помещения (квартиры, нежилого помещения) в многоквартирном доме (кв. м);";</w:t>
      </w:r>
    </w:p>
    <w:p w:rsidR="00000000" w:rsidRPr="00C053F4" w:rsidRDefault="00A67118">
      <w:r w:rsidRPr="00C053F4">
        <w:t xml:space="preserve">в </w:t>
      </w:r>
      <w:hyperlink r:id="rId262" w:history="1">
        <w:r w:rsidRPr="00C053F4">
          <w:rPr>
            <w:rStyle w:val="a4"/>
            <w:color w:val="auto"/>
          </w:rPr>
          <w:t>подпункте 4</w:t>
        </w:r>
      </w:hyperlink>
      <w:r w:rsidRPr="00C053F4">
        <w:t xml:space="preserve"> слова "в жилом помещении" заменить словами "в жилом и в нежилом помещении";</w:t>
      </w:r>
    </w:p>
    <w:p w:rsidR="00000000" w:rsidRPr="00C053F4" w:rsidRDefault="00A67118">
      <w:r w:rsidRPr="00C053F4">
        <w:t xml:space="preserve">в </w:t>
      </w:r>
      <w:hyperlink r:id="rId263" w:history="1">
        <w:r w:rsidRPr="00C053F4">
          <w:rPr>
            <w:rStyle w:val="a4"/>
            <w:color w:val="auto"/>
          </w:rPr>
          <w:t>подпункте 5</w:t>
        </w:r>
      </w:hyperlink>
      <w:r w:rsidRPr="00C053F4">
        <w:t xml:space="preserve"> слова "в i-том жилом помещении" заменить словами "в i-том жилом или нежилом помещении".</w:t>
      </w:r>
    </w:p>
    <w:p w:rsidR="00000000" w:rsidRPr="00C053F4" w:rsidRDefault="00A67118">
      <w:bookmarkStart w:id="612" w:name="sub_2003"/>
      <w:r w:rsidRPr="00C053F4">
        <w:t xml:space="preserve">3. В </w:t>
      </w:r>
      <w:hyperlink r:id="rId264" w:history="1">
        <w:r w:rsidRPr="00C053F4">
          <w:rPr>
            <w:rStyle w:val="a4"/>
            <w:color w:val="auto"/>
          </w:rPr>
          <w:t>постановлении</w:t>
        </w:r>
      </w:hyperlink>
      <w:r w:rsidRPr="00C053F4">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w:t>
      </w:r>
      <w:r w:rsidRPr="00C053F4">
        <w:t>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w:t>
      </w:r>
      <w:r w:rsidRPr="00C053F4">
        <w:t>ссийской Федерации, 2006, N 34, ст. 3680):</w:t>
      </w:r>
    </w:p>
    <w:p w:rsidR="00000000" w:rsidRPr="00C053F4" w:rsidRDefault="00A67118">
      <w:bookmarkStart w:id="613" w:name="sub_200031"/>
      <w:bookmarkEnd w:id="612"/>
      <w:r w:rsidRPr="00C053F4">
        <w:t xml:space="preserve">а) в </w:t>
      </w:r>
      <w:hyperlink r:id="rId265" w:history="1">
        <w:r w:rsidRPr="00C053F4">
          <w:rPr>
            <w:rStyle w:val="a4"/>
            <w:color w:val="auto"/>
          </w:rPr>
          <w:t>Правилах</w:t>
        </w:r>
      </w:hyperlink>
      <w:r w:rsidRPr="00C053F4">
        <w:t xml:space="preserve"> содержания общего имущества в многоквартирном доме, </w:t>
      </w:r>
      <w:r w:rsidRPr="00C053F4">
        <w:lastRenderedPageBreak/>
        <w:t xml:space="preserve">утвержденных указанным </w:t>
      </w:r>
      <w:hyperlink r:id="rId266" w:history="1">
        <w:r w:rsidRPr="00C053F4">
          <w:rPr>
            <w:rStyle w:val="a4"/>
            <w:color w:val="auto"/>
          </w:rPr>
          <w:t>постановлением</w:t>
        </w:r>
      </w:hyperlink>
      <w:r w:rsidRPr="00C053F4">
        <w:t>:</w:t>
      </w:r>
    </w:p>
    <w:bookmarkStart w:id="614" w:name="sub_200301"/>
    <w:bookmarkEnd w:id="613"/>
    <w:p w:rsidR="00000000" w:rsidRPr="00C053F4" w:rsidRDefault="00A67118">
      <w:r w:rsidRPr="00C053F4">
        <w:fldChar w:fldCharType="begin"/>
      </w:r>
      <w:r w:rsidRPr="00C053F4">
        <w:instrText>HYPERLINK "garantF1://12048944.1005"</w:instrText>
      </w:r>
      <w:r w:rsidRPr="00C053F4">
        <w:fldChar w:fldCharType="separate"/>
      </w:r>
      <w:r w:rsidRPr="00C053F4">
        <w:rPr>
          <w:rStyle w:val="a4"/>
          <w:color w:val="auto"/>
        </w:rPr>
        <w:t>пункт 5</w:t>
      </w:r>
      <w:r w:rsidRPr="00C053F4">
        <w:fldChar w:fldCharType="end"/>
      </w:r>
      <w:r w:rsidRPr="00C053F4">
        <w:t xml:space="preserve"> дополнить </w:t>
      </w:r>
      <w:hyperlink r:id="rId267" w:history="1">
        <w:r w:rsidRPr="00C053F4">
          <w:rPr>
            <w:rStyle w:val="a4"/>
            <w:color w:val="auto"/>
          </w:rPr>
          <w:t>абзацем</w:t>
        </w:r>
      </w:hyperlink>
      <w:r w:rsidRPr="00C053F4">
        <w:t xml:space="preserve"> следующего содержания:</w:t>
      </w:r>
    </w:p>
    <w:p w:rsidR="00000000" w:rsidRPr="00C053F4" w:rsidRDefault="00A67118">
      <w:bookmarkStart w:id="615" w:name="sub_10053"/>
      <w:bookmarkEnd w:id="614"/>
      <w:r w:rsidRPr="00C053F4">
        <w:t>"В состав общего имущества включается внутридомовая инженерная система водоотведения, состоящая из канал</w:t>
      </w:r>
      <w:r w:rsidRPr="00C053F4">
        <w:t>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w:t>
      </w:r>
      <w:r w:rsidRPr="00C053F4">
        <w:t>вания, расположенного в этой системе.";</w:t>
      </w:r>
    </w:p>
    <w:bookmarkStart w:id="616" w:name="sub_200302"/>
    <w:bookmarkEnd w:id="615"/>
    <w:p w:rsidR="00000000" w:rsidRPr="00C053F4" w:rsidRDefault="00A67118">
      <w:r w:rsidRPr="00C053F4">
        <w:fldChar w:fldCharType="begin"/>
      </w:r>
      <w:r w:rsidRPr="00C053F4">
        <w:instrText>HYPERLINK "garantF1://12048944.1010"</w:instrText>
      </w:r>
      <w:r w:rsidRPr="00C053F4">
        <w:fldChar w:fldCharType="separate"/>
      </w:r>
      <w:r w:rsidRPr="00C053F4">
        <w:rPr>
          <w:rStyle w:val="a4"/>
          <w:color w:val="auto"/>
        </w:rPr>
        <w:t>пункт 10</w:t>
      </w:r>
      <w:r w:rsidRPr="00C053F4">
        <w:fldChar w:fldCharType="end"/>
      </w:r>
      <w:r w:rsidRPr="00C053F4">
        <w:t xml:space="preserve"> дополнить </w:t>
      </w:r>
      <w:hyperlink r:id="rId268" w:history="1">
        <w:r w:rsidRPr="00C053F4">
          <w:rPr>
            <w:rStyle w:val="a4"/>
            <w:color w:val="auto"/>
          </w:rPr>
          <w:t>подпунктом "ж"</w:t>
        </w:r>
      </w:hyperlink>
      <w:r w:rsidRPr="00C053F4">
        <w:t xml:space="preserve"> следующего содержания:</w:t>
      </w:r>
    </w:p>
    <w:p w:rsidR="00000000" w:rsidRPr="00C053F4" w:rsidRDefault="00A67118">
      <w:bookmarkStart w:id="617" w:name="sub_10107"/>
      <w:bookmarkEnd w:id="616"/>
      <w:r w:rsidRPr="00C053F4">
        <w:t>"ж) соблюдение требований законодательства</w:t>
      </w:r>
      <w:r w:rsidRPr="00C053F4">
        <w:t xml:space="preserve"> Российской Федерации об энергосбережении и о повышении энергетической эффективности.";</w:t>
      </w:r>
    </w:p>
    <w:p w:rsidR="00000000" w:rsidRPr="00C053F4" w:rsidRDefault="00A67118">
      <w:bookmarkStart w:id="618" w:name="sub_10108"/>
      <w:bookmarkEnd w:id="617"/>
      <w:r w:rsidRPr="00C053F4">
        <w:t xml:space="preserve">в </w:t>
      </w:r>
      <w:hyperlink r:id="rId269" w:history="1">
        <w:r w:rsidRPr="00C053F4">
          <w:rPr>
            <w:rStyle w:val="a4"/>
            <w:color w:val="auto"/>
          </w:rPr>
          <w:t>пункте 11</w:t>
        </w:r>
      </w:hyperlink>
      <w:r w:rsidRPr="00C053F4">
        <w:t>:</w:t>
      </w:r>
    </w:p>
    <w:bookmarkStart w:id="619" w:name="sub_200303"/>
    <w:bookmarkEnd w:id="618"/>
    <w:p w:rsidR="00000000" w:rsidRPr="00C053F4" w:rsidRDefault="00A67118">
      <w:r w:rsidRPr="00C053F4">
        <w:fldChar w:fldCharType="begin"/>
      </w:r>
      <w:r w:rsidRPr="00C053F4">
        <w:instrText>HYPERLINK "garantF1://12048944.10112"</w:instrText>
      </w:r>
      <w:r w:rsidRPr="00C053F4">
        <w:fldChar w:fldCharType="separate"/>
      </w:r>
      <w:r w:rsidRPr="00C053F4">
        <w:rPr>
          <w:rStyle w:val="a4"/>
          <w:color w:val="auto"/>
        </w:rPr>
        <w:t>подпункты "б"</w:t>
      </w:r>
      <w:r w:rsidRPr="00C053F4">
        <w:fldChar w:fldCharType="end"/>
      </w:r>
      <w:r w:rsidRPr="00C053F4">
        <w:t xml:space="preserve"> и </w:t>
      </w:r>
      <w:hyperlink r:id="rId270" w:history="1">
        <w:r w:rsidRPr="00C053F4">
          <w:rPr>
            <w:rStyle w:val="a4"/>
            <w:color w:val="auto"/>
          </w:rPr>
          <w:t>"в"</w:t>
        </w:r>
      </w:hyperlink>
      <w:r w:rsidRPr="00C053F4">
        <w:t xml:space="preserve"> изложить в следующей редакции:</w:t>
      </w:r>
    </w:p>
    <w:p w:rsidR="00000000" w:rsidRPr="00C053F4" w:rsidRDefault="00A67118">
      <w:bookmarkStart w:id="620" w:name="sub_10112"/>
      <w:bookmarkEnd w:id="619"/>
      <w:r w:rsidRPr="00C053F4">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w:t>
      </w:r>
      <w:r w:rsidRPr="00C053F4">
        <w:t>роснабжения;</w:t>
      </w:r>
    </w:p>
    <w:p w:rsidR="00000000" w:rsidRPr="00C053F4" w:rsidRDefault="00A67118">
      <w:bookmarkStart w:id="621" w:name="sub_10113"/>
      <w:bookmarkEnd w:id="620"/>
      <w:r w:rsidRPr="00C053F4">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000000" w:rsidRPr="00C053F4" w:rsidRDefault="00A67118">
      <w:bookmarkStart w:id="622" w:name="sub_200304"/>
      <w:bookmarkEnd w:id="621"/>
      <w:r w:rsidRPr="00C053F4">
        <w:t xml:space="preserve">дополнить </w:t>
      </w:r>
      <w:hyperlink r:id="rId271" w:history="1">
        <w:r w:rsidRPr="00C053F4">
          <w:rPr>
            <w:rStyle w:val="a4"/>
            <w:color w:val="auto"/>
          </w:rPr>
          <w:t>подпунктом "д.1"</w:t>
        </w:r>
      </w:hyperlink>
      <w:r w:rsidRPr="00C053F4">
        <w:t xml:space="preserve"> следующего содержания:</w:t>
      </w:r>
    </w:p>
    <w:p w:rsidR="00000000" w:rsidRPr="00C053F4" w:rsidRDefault="00A67118">
      <w:bookmarkStart w:id="623" w:name="sub_101151"/>
      <w:bookmarkEnd w:id="622"/>
      <w:r w:rsidRPr="00C053F4">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w:t>
      </w:r>
      <w:r w:rsidRPr="00C053F4">
        <w:t>ение деятельности по сбору, использованию, обезвреживанию, транспортированию, размещению отходов I - IV класса опасности;";</w:t>
      </w:r>
    </w:p>
    <w:p w:rsidR="00000000" w:rsidRPr="00C053F4" w:rsidRDefault="00A67118">
      <w:bookmarkStart w:id="624" w:name="sub_200305"/>
      <w:bookmarkEnd w:id="623"/>
      <w:r w:rsidRPr="00C053F4">
        <w:t xml:space="preserve">дополнить </w:t>
      </w:r>
      <w:hyperlink r:id="rId272" w:history="1">
        <w:r w:rsidRPr="00C053F4">
          <w:rPr>
            <w:rStyle w:val="a4"/>
            <w:color w:val="auto"/>
          </w:rPr>
          <w:t>подпунктами "и"</w:t>
        </w:r>
      </w:hyperlink>
      <w:r w:rsidRPr="00C053F4">
        <w:t xml:space="preserve"> и </w:t>
      </w:r>
      <w:hyperlink r:id="rId273" w:history="1">
        <w:r w:rsidRPr="00C053F4">
          <w:rPr>
            <w:rStyle w:val="a4"/>
            <w:color w:val="auto"/>
          </w:rPr>
          <w:t>"к"</w:t>
        </w:r>
      </w:hyperlink>
      <w:r w:rsidRPr="00C053F4">
        <w:t xml:space="preserve"> следующего содержания:</w:t>
      </w:r>
    </w:p>
    <w:p w:rsidR="00000000" w:rsidRPr="00C053F4" w:rsidRDefault="00A67118">
      <w:bookmarkStart w:id="625" w:name="sub_10119"/>
      <w:bookmarkEnd w:id="624"/>
      <w:r w:rsidRPr="00C053F4">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w:t>
      </w:r>
      <w:r w:rsidRPr="00C053F4">
        <w:t>орядке перечень мероприятий;</w:t>
      </w:r>
    </w:p>
    <w:p w:rsidR="00000000" w:rsidRPr="00C053F4" w:rsidRDefault="00A67118">
      <w:bookmarkStart w:id="626" w:name="sub_101110"/>
      <w:bookmarkEnd w:id="625"/>
      <w:r w:rsidRPr="00C053F4">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w:t>
      </w:r>
      <w:r w:rsidRPr="00C053F4">
        <w:t>ы, техническое обслуживание, поверка приборов учета и т.д.).";</w:t>
      </w:r>
    </w:p>
    <w:bookmarkStart w:id="627" w:name="sub_200306"/>
    <w:bookmarkEnd w:id="626"/>
    <w:p w:rsidR="00000000" w:rsidRPr="00C053F4" w:rsidRDefault="00A67118">
      <w:r w:rsidRPr="00C053F4">
        <w:fldChar w:fldCharType="begin"/>
      </w:r>
      <w:r w:rsidRPr="00C053F4">
        <w:instrText>HYPERLINK "garantF1://12048944.1012"</w:instrText>
      </w:r>
      <w:r w:rsidRPr="00C053F4">
        <w:fldChar w:fldCharType="separate"/>
      </w:r>
      <w:r w:rsidRPr="00C053F4">
        <w:rPr>
          <w:rStyle w:val="a4"/>
          <w:color w:val="auto"/>
        </w:rPr>
        <w:t>пункт 12</w:t>
      </w:r>
      <w:r w:rsidRPr="00C053F4">
        <w:fldChar w:fldCharType="end"/>
      </w:r>
      <w:r w:rsidRPr="00C053F4">
        <w:t xml:space="preserve"> после слов "совершать действия по содержанию и ремонту общего имущества" дополнить словами ", за исключением действий, указан</w:t>
      </w:r>
      <w:r w:rsidRPr="00C053F4">
        <w:t>ных в подпункте "д.1" пункта 11 настоящих Правил,";</w:t>
      </w:r>
    </w:p>
    <w:bookmarkStart w:id="628" w:name="sub_200307"/>
    <w:bookmarkEnd w:id="627"/>
    <w:p w:rsidR="00000000" w:rsidRPr="00C053F4" w:rsidRDefault="00A67118">
      <w:r w:rsidRPr="00C053F4">
        <w:fldChar w:fldCharType="begin"/>
      </w:r>
      <w:r w:rsidRPr="00C053F4">
        <w:instrText>HYPERLINK "garantF1://12048944.1029"</w:instrText>
      </w:r>
      <w:r w:rsidRPr="00C053F4">
        <w:fldChar w:fldCharType="separate"/>
      </w:r>
      <w:r w:rsidRPr="00C053F4">
        <w:rPr>
          <w:rStyle w:val="a4"/>
          <w:color w:val="auto"/>
        </w:rPr>
        <w:t>пункт 29</w:t>
      </w:r>
      <w:r w:rsidRPr="00C053F4">
        <w:fldChar w:fldCharType="end"/>
      </w:r>
      <w:r w:rsidRPr="00C053F4">
        <w:t xml:space="preserve"> изложить в следующей редакции:</w:t>
      </w:r>
    </w:p>
    <w:p w:rsidR="00000000" w:rsidRPr="00C053F4" w:rsidRDefault="00A67118">
      <w:bookmarkStart w:id="629" w:name="sub_1029"/>
      <w:bookmarkEnd w:id="628"/>
      <w:r w:rsidRPr="00C053F4">
        <w:t>"29. Расходы за содержание и ремонт жилого помещения определяются в размере, обеспечива</w:t>
      </w:r>
      <w:r w:rsidRPr="00C053F4">
        <w:t>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w:t>
      </w:r>
      <w:r w:rsidRPr="00C053F4">
        <w:t>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w:t>
      </w:r>
      <w:r w:rsidRPr="00C053F4">
        <w:t>слуги, выставление платежных документов на оплату жилых помещений и коммунальных услуг.";</w:t>
      </w:r>
    </w:p>
    <w:p w:rsidR="00000000" w:rsidRPr="00C053F4" w:rsidRDefault="00A67118">
      <w:bookmarkStart w:id="630" w:name="sub_200308"/>
      <w:bookmarkEnd w:id="629"/>
      <w:r w:rsidRPr="00C053F4">
        <w:t xml:space="preserve">дополнить </w:t>
      </w:r>
      <w:hyperlink r:id="rId274" w:history="1">
        <w:r w:rsidRPr="00C053F4">
          <w:rPr>
            <w:rStyle w:val="a4"/>
            <w:color w:val="auto"/>
          </w:rPr>
          <w:t>пунктами 38.1 - 38.5</w:t>
        </w:r>
      </w:hyperlink>
      <w:r w:rsidRPr="00C053F4">
        <w:t xml:space="preserve"> следующего содержания:</w:t>
      </w:r>
    </w:p>
    <w:p w:rsidR="00000000" w:rsidRPr="00C053F4" w:rsidRDefault="00A67118">
      <w:bookmarkStart w:id="631" w:name="sub_10381"/>
      <w:bookmarkEnd w:id="630"/>
      <w:r w:rsidRPr="00C053F4">
        <w:t>"38.1. </w:t>
      </w:r>
      <w:r w:rsidRPr="00C053F4">
        <w:t xml:space="preserve">В случае если собственники помещений в многоквартирном доме до 1 января 2013 г. не обеспечили оснащение такого дома коллективным (общедомовым) </w:t>
      </w:r>
      <w:r w:rsidRPr="00C053F4">
        <w:lastRenderedPageBreak/>
        <w:t>прибором учета используемого коммунального ресурса и при этом в соответствии с частью 12 статьи 13 Федерального з</w:t>
      </w:r>
      <w:r w:rsidRPr="00C053F4">
        <w:t>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w:t>
      </w:r>
      <w:r w:rsidRPr="00C053F4">
        <w:t xml:space="preserve">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w:t>
      </w:r>
      <w:r w:rsidRPr="00C053F4">
        <w:t>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bookmarkEnd w:id="631"/>
    <w:p w:rsidR="00000000" w:rsidRPr="00C053F4" w:rsidRDefault="00A67118">
      <w:r w:rsidRPr="00C053F4">
        <w:t>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w:t>
      </w:r>
      <w:r w:rsidRPr="00C053F4">
        <w:t>ставляются собственникам помещений организацией, осуществившей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w:t>
      </w:r>
      <w:r w:rsidRPr="00C053F4">
        <w:t>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000000" w:rsidRPr="00C053F4" w:rsidRDefault="00A67118">
      <w:r w:rsidRPr="00C053F4">
        <w:t>Пр</w:t>
      </w:r>
      <w:r w:rsidRPr="00C053F4">
        <w:t>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w:t>
      </w:r>
      <w:r w:rsidRPr="00C053F4">
        <w:t>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000000" w:rsidRPr="00C053F4" w:rsidRDefault="00A67118">
      <w:r w:rsidRPr="00C053F4">
        <w:t>Граждане - собственники помещений в многоквартирном доме производят оплату выставленных сч</w:t>
      </w:r>
      <w:r w:rsidRPr="00C053F4">
        <w:t>етов в соответствии с частью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000000" w:rsidRPr="00C053F4" w:rsidRDefault="00A67118">
      <w:bookmarkStart w:id="632" w:name="sub_10382"/>
      <w:r w:rsidRPr="00C053F4">
        <w:t>38.2. Собственники помещений вправе принят</w:t>
      </w:r>
      <w:r w:rsidRPr="00C053F4">
        <w:t>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w:t>
      </w:r>
      <w:r w:rsidRPr="00C053F4">
        <w:t>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w:t>
      </w:r>
      <w:r w:rsidRPr="00C053F4">
        <w:t>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bookmarkEnd w:id="632"/>
    <w:p w:rsidR="00000000" w:rsidRPr="00C053F4" w:rsidRDefault="00A67118">
      <w:r w:rsidRPr="00C053F4">
        <w:t xml:space="preserve">Энергосервисный договор на общедомовые нужды с управляющей организацией заключается </w:t>
      </w:r>
      <w:r w:rsidRPr="00C053F4">
        <w:t>отдельно от договора управления многоквартирным домом.</w:t>
      </w:r>
    </w:p>
    <w:p w:rsidR="00000000" w:rsidRPr="00C053F4" w:rsidRDefault="00A67118">
      <w:r w:rsidRPr="00C053F4">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w:t>
      </w:r>
      <w:r w:rsidRPr="00C053F4">
        <w:t>й организацией или иной организацией, оказывающей энергосервисные услуги.</w:t>
      </w:r>
    </w:p>
    <w:p w:rsidR="00000000" w:rsidRPr="00C053F4" w:rsidRDefault="00A67118">
      <w:bookmarkStart w:id="633" w:name="sub_10383"/>
      <w:r w:rsidRPr="00C053F4">
        <w:t xml:space="preserve">38.3. Решение собственников помещений, указанное в пункте 38.2 настоящих Правил, принимается на общем собрании собственников помещений и должно </w:t>
      </w:r>
      <w:r w:rsidRPr="00C053F4">
        <w:lastRenderedPageBreak/>
        <w:t>содержать в том числе следующ</w:t>
      </w:r>
      <w:r w:rsidRPr="00C053F4">
        <w:t>ие условия заключения энергосервисного договора на общедомовые нужды:</w:t>
      </w:r>
    </w:p>
    <w:bookmarkEnd w:id="633"/>
    <w:p w:rsidR="00000000" w:rsidRPr="00C053F4" w:rsidRDefault="00A67118">
      <w:r w:rsidRPr="00C053F4">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w:t>
      </w:r>
      <w:r w:rsidRPr="00C053F4">
        <w:t xml:space="preserve">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000000" w:rsidRPr="00C053F4" w:rsidRDefault="00A67118">
      <w:r w:rsidRPr="00C053F4">
        <w:t>цена энергосервисного договора на общедомовые нужды и порядок ее оплаты;</w:t>
      </w:r>
    </w:p>
    <w:p w:rsidR="00000000" w:rsidRPr="00C053F4" w:rsidRDefault="00A67118">
      <w:r w:rsidRPr="00C053F4">
        <w:t>срок действия энерг</w:t>
      </w:r>
      <w:r w:rsidRPr="00C053F4">
        <w:t>осервисного договора на общедомовые нужды.</w:t>
      </w:r>
    </w:p>
    <w:p w:rsidR="00000000" w:rsidRPr="00C053F4" w:rsidRDefault="00A67118">
      <w:r w:rsidRPr="00C053F4">
        <w:t>Примерные условия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000000" w:rsidRPr="00C053F4" w:rsidRDefault="00A67118">
      <w:bookmarkStart w:id="634" w:name="sub_10384"/>
      <w:r w:rsidRPr="00C053F4">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000000" w:rsidRPr="00C053F4" w:rsidRDefault="00A67118">
      <w:bookmarkStart w:id="635" w:name="sub_10385"/>
      <w:bookmarkEnd w:id="634"/>
      <w:r w:rsidRPr="00C053F4">
        <w:t xml:space="preserve">38.5. Цена энергосервисного договора на общедомовые нужды </w:t>
      </w:r>
      <w:r w:rsidRPr="00C053F4">
        <w:t>определяется соглашением сторон такого договора.";</w:t>
      </w:r>
    </w:p>
    <w:p w:rsidR="00000000" w:rsidRPr="00C053F4" w:rsidRDefault="00A67118">
      <w:bookmarkStart w:id="636" w:name="sub_20032"/>
      <w:bookmarkEnd w:id="635"/>
      <w:r w:rsidRPr="00C053F4">
        <w:t xml:space="preserve">б) </w:t>
      </w:r>
      <w:hyperlink r:id="rId275" w:history="1">
        <w:r w:rsidRPr="00C053F4">
          <w:rPr>
            <w:rStyle w:val="a4"/>
            <w:color w:val="auto"/>
          </w:rPr>
          <w:t>Правила</w:t>
        </w:r>
      </w:hyperlink>
      <w:r w:rsidRPr="00C053F4">
        <w:t xml:space="preserve"> изменения размера платы за содержание и ремонт жилого помещения в случае оказания услуг и выполнения работ по управлению, содержанию и ре</w:t>
      </w:r>
      <w:r w:rsidRPr="00C053F4">
        <w:t xml:space="preserve">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w:t>
      </w:r>
      <w:hyperlink r:id="rId276" w:history="1">
        <w:r w:rsidRPr="00C053F4">
          <w:rPr>
            <w:rStyle w:val="a4"/>
            <w:color w:val="auto"/>
          </w:rPr>
          <w:t>пунктом 6.1</w:t>
        </w:r>
      </w:hyperlink>
      <w:r w:rsidRPr="00C053F4">
        <w:t xml:space="preserve"> следующего содержа</w:t>
      </w:r>
      <w:r w:rsidRPr="00C053F4">
        <w:t>ния:</w:t>
      </w:r>
    </w:p>
    <w:p w:rsidR="00000000" w:rsidRPr="00C053F4" w:rsidRDefault="00A67118">
      <w:bookmarkStart w:id="637" w:name="sub_20061"/>
      <w:bookmarkEnd w:id="636"/>
      <w:r w:rsidRPr="00C053F4">
        <w:t xml:space="preserve">"6.1.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w:t>
      </w:r>
      <w:r w:rsidRPr="00C053F4">
        <w:t>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bookmarkEnd w:id="637"/>
    <w:p w:rsidR="00000000" w:rsidRPr="00C053F4" w:rsidRDefault="00A67118">
      <w:r w:rsidRPr="00C053F4">
        <w:t>При снижении размера п</w:t>
      </w:r>
      <w:r w:rsidRPr="00C053F4">
        <w:t xml:space="preserve">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w:t>
      </w:r>
      <w:r w:rsidRPr="00C053F4">
        <w:t>прибора учета, не обеспеченных в составе платы за содержание и ремонт жилых помещений.".</w:t>
      </w:r>
    </w:p>
    <w:p w:rsidR="00000000" w:rsidRPr="00C053F4" w:rsidRDefault="00A67118">
      <w:bookmarkStart w:id="638" w:name="sub_2004"/>
      <w:r w:rsidRPr="00C053F4">
        <w:t>4. </w:t>
      </w:r>
      <w:hyperlink r:id="rId277" w:history="1">
        <w:r w:rsidRPr="00C053F4">
          <w:rPr>
            <w:rStyle w:val="a4"/>
            <w:color w:val="auto"/>
          </w:rPr>
          <w:t>Утратил силу</w:t>
        </w:r>
      </w:hyperlink>
      <w:r w:rsidRPr="00C053F4">
        <w:t>.</w:t>
      </w:r>
    </w:p>
    <w:p w:rsidR="00000000" w:rsidRPr="00C053F4" w:rsidRDefault="00A67118">
      <w:bookmarkStart w:id="639" w:name="sub_2005"/>
      <w:bookmarkEnd w:id="638"/>
      <w:r w:rsidRPr="00C053F4">
        <w:t xml:space="preserve">5. В </w:t>
      </w:r>
      <w:hyperlink r:id="rId278" w:history="1">
        <w:r w:rsidRPr="00C053F4">
          <w:rPr>
            <w:rStyle w:val="a4"/>
            <w:color w:val="auto"/>
          </w:rPr>
          <w:t>Правилах</w:t>
        </w:r>
      </w:hyperlink>
      <w:r w:rsidRPr="00C053F4">
        <w:t xml:space="preserve"> поставки газа для обеспечения комм</w:t>
      </w:r>
      <w:r w:rsidRPr="00C053F4">
        <w:t xml:space="preserve">унально-бытовых нужд граждан, утвержденных </w:t>
      </w:r>
      <w:hyperlink r:id="rId279" w:history="1">
        <w:r w:rsidRPr="00C053F4">
          <w:rPr>
            <w:rStyle w:val="a4"/>
            <w:color w:val="auto"/>
          </w:rPr>
          <w:t>постановлением</w:t>
        </w:r>
      </w:hyperlink>
      <w:r w:rsidRPr="00C053F4">
        <w:t xml:space="preserve">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w:t>
      </w:r>
      <w:r w:rsidRPr="00C053F4">
        <w:t>Российской Федерации, 2008, N 30, ст. 3635):</w:t>
      </w:r>
    </w:p>
    <w:p w:rsidR="00000000" w:rsidRPr="00C053F4" w:rsidRDefault="00A67118">
      <w:bookmarkStart w:id="640" w:name="sub_20051"/>
      <w:bookmarkEnd w:id="639"/>
      <w:r w:rsidRPr="00C053F4">
        <w:t>а) </w:t>
      </w:r>
      <w:hyperlink r:id="rId280" w:history="1">
        <w:r w:rsidRPr="00C053F4">
          <w:rPr>
            <w:rStyle w:val="a4"/>
            <w:color w:val="auto"/>
          </w:rPr>
          <w:t>пункт 30</w:t>
        </w:r>
      </w:hyperlink>
      <w:r w:rsidRPr="00C053F4">
        <w:t xml:space="preserve"> изложить в следующей редакции:</w:t>
      </w:r>
    </w:p>
    <w:p w:rsidR="00000000" w:rsidRPr="00C053F4" w:rsidRDefault="00A67118">
      <w:bookmarkStart w:id="641" w:name="sub_1030"/>
      <w:bookmarkEnd w:id="640"/>
      <w:r w:rsidRPr="00C053F4">
        <w:t>"30. Объем потребленного газа за период со дня демонтажа прибора учета газа для направления его</w:t>
      </w:r>
      <w:r w:rsidRPr="00C053F4">
        <w:t xml:space="preserve">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w:t>
      </w:r>
      <w:r w:rsidRPr="00C053F4">
        <w:t>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w:t>
      </w:r>
      <w:r w:rsidRPr="00C053F4">
        <w:t xml:space="preserve">м потребленного газа за каждый последующий месяц вплоть до дня, следующего за днем установки пломбы на месте, </w:t>
      </w:r>
      <w:r w:rsidRPr="00C053F4">
        <w:lastRenderedPageBreak/>
        <w:t>где прибор учета газа после проведения пов</w:t>
      </w:r>
      <w:bookmarkStart w:id="642" w:name="_GoBack"/>
      <w:bookmarkEnd w:id="642"/>
      <w:r w:rsidRPr="00C053F4">
        <w:t>ерки или ремонта присоединяется к газопроводу, определяется в соответствии с нормативами потребления газ</w:t>
      </w:r>
      <w:r w:rsidRPr="00C053F4">
        <w:t>а.";</w:t>
      </w:r>
    </w:p>
    <w:p w:rsidR="00000000" w:rsidRPr="00C053F4" w:rsidRDefault="00A67118">
      <w:bookmarkStart w:id="643" w:name="sub_20052"/>
      <w:bookmarkEnd w:id="641"/>
      <w:r w:rsidRPr="00C053F4">
        <w:t xml:space="preserve">б) </w:t>
      </w:r>
      <w:hyperlink r:id="rId281" w:history="1">
        <w:r w:rsidRPr="00C053F4">
          <w:rPr>
            <w:rStyle w:val="a4"/>
            <w:color w:val="auto"/>
          </w:rPr>
          <w:t>абзац первый пункта 31</w:t>
        </w:r>
      </w:hyperlink>
      <w:r w:rsidRPr="00C053F4">
        <w:t xml:space="preserve"> изложить в следующей редакции:</w:t>
      </w:r>
    </w:p>
    <w:p w:rsidR="00000000" w:rsidRPr="00C053F4" w:rsidRDefault="00A67118">
      <w:bookmarkStart w:id="644" w:name="sub_1031"/>
      <w:bookmarkEnd w:id="643"/>
      <w:r w:rsidRPr="00C053F4">
        <w:t>"31. В случае если абонент в установленный договором срок не представил поставщику газа сведения о показаниях прибора уче</w:t>
      </w:r>
      <w:r w:rsidRPr="00C053F4">
        <w:t>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w:t>
      </w:r>
      <w:r w:rsidRPr="00C053F4">
        <w:t>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w:t>
      </w:r>
      <w:r w:rsidRPr="00C053F4">
        <w:t>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bookmarkEnd w:id="644"/>
    <w:p w:rsidR="00A67118" w:rsidRPr="00C053F4" w:rsidRDefault="00A67118"/>
    <w:sectPr w:rsidR="00A67118" w:rsidRPr="00C053F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ru-RU" w:vendorID="64" w:dllVersion="131078" w:nlCheck="1" w:checkStyle="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F4"/>
    <w:rsid w:val="00A67118"/>
    <w:rsid w:val="00C05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A73EB1-D668-41DC-A079-14ADEE22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character" w:customStyle="1" w:styleId="aff4">
    <w:name w:val="Не вступил в силу"/>
    <w:basedOn w:val="a3"/>
    <w:uiPriority w:val="99"/>
    <w:rPr>
      <w:b w:val="0"/>
      <w:bCs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val="0"/>
      <w:bCs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val="0"/>
      <w:bCs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val="0"/>
      <w:bCs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3.emf"/><Relationship Id="rId21" Type="http://schemas.openxmlformats.org/officeDocument/2006/relationships/hyperlink" Target="garantF1://70057000.10000" TargetMode="External"/><Relationship Id="rId42" Type="http://schemas.openxmlformats.org/officeDocument/2006/relationships/hyperlink" Target="garantF1://12071109.13" TargetMode="External"/><Relationship Id="rId63" Type="http://schemas.openxmlformats.org/officeDocument/2006/relationships/hyperlink" Target="garantF1://12025267.1915" TargetMode="External"/><Relationship Id="rId84" Type="http://schemas.openxmlformats.org/officeDocument/2006/relationships/hyperlink" Target="garantF1://10006035.29" TargetMode="External"/><Relationship Id="rId138" Type="http://schemas.openxmlformats.org/officeDocument/2006/relationships/image" Target="media/image34.emf"/><Relationship Id="rId159" Type="http://schemas.openxmlformats.org/officeDocument/2006/relationships/image" Target="media/image55.emf"/><Relationship Id="rId170" Type="http://schemas.openxmlformats.org/officeDocument/2006/relationships/image" Target="media/image66.emf"/><Relationship Id="rId191" Type="http://schemas.openxmlformats.org/officeDocument/2006/relationships/hyperlink" Target="garantF1://12047362.1000" TargetMode="External"/><Relationship Id="rId205" Type="http://schemas.openxmlformats.org/officeDocument/2006/relationships/image" Target="media/image97.emf"/><Relationship Id="rId226" Type="http://schemas.openxmlformats.org/officeDocument/2006/relationships/hyperlink" Target="garantF1://12038284.0" TargetMode="External"/><Relationship Id="rId247" Type="http://schemas.openxmlformats.org/officeDocument/2006/relationships/hyperlink" Target="garantF1://12047448.20031" TargetMode="External"/><Relationship Id="rId107" Type="http://schemas.openxmlformats.org/officeDocument/2006/relationships/image" Target="media/image3.emf"/><Relationship Id="rId268" Type="http://schemas.openxmlformats.org/officeDocument/2006/relationships/hyperlink" Target="garantF1://12048944.10107" TargetMode="External"/><Relationship Id="rId11" Type="http://schemas.openxmlformats.org/officeDocument/2006/relationships/hyperlink" Target="garantF1://12061689.0" TargetMode="External"/><Relationship Id="rId32" Type="http://schemas.openxmlformats.org/officeDocument/2006/relationships/hyperlink" Target="garantF1://12038291.8000" TargetMode="External"/><Relationship Id="rId53" Type="http://schemas.openxmlformats.org/officeDocument/2006/relationships/hyperlink" Target="garantF1://12061093.200" TargetMode="External"/><Relationship Id="rId74" Type="http://schemas.openxmlformats.org/officeDocument/2006/relationships/hyperlink" Target="garantF1://12038291.155014" TargetMode="External"/><Relationship Id="rId128" Type="http://schemas.openxmlformats.org/officeDocument/2006/relationships/image" Target="media/image24.emf"/><Relationship Id="rId149" Type="http://schemas.openxmlformats.org/officeDocument/2006/relationships/image" Target="media/image45.emf"/><Relationship Id="rId5" Type="http://schemas.openxmlformats.org/officeDocument/2006/relationships/hyperlink" Target="garantF1://12038291.157" TargetMode="External"/><Relationship Id="rId95" Type="http://schemas.openxmlformats.org/officeDocument/2006/relationships/hyperlink" Target="garantF1://12067072.1000" TargetMode="External"/><Relationship Id="rId160" Type="http://schemas.openxmlformats.org/officeDocument/2006/relationships/image" Target="media/image56.emf"/><Relationship Id="rId181" Type="http://schemas.openxmlformats.org/officeDocument/2006/relationships/image" Target="media/image77.emf"/><Relationship Id="rId216" Type="http://schemas.openxmlformats.org/officeDocument/2006/relationships/image" Target="media/image108.emf"/><Relationship Id="rId237" Type="http://schemas.openxmlformats.org/officeDocument/2006/relationships/hyperlink" Target="garantF1://12047448.123" TargetMode="External"/><Relationship Id="rId258" Type="http://schemas.openxmlformats.org/officeDocument/2006/relationships/image" Target="media/image126.emf"/><Relationship Id="rId279" Type="http://schemas.openxmlformats.org/officeDocument/2006/relationships/hyperlink" Target="garantF1://12061689.0" TargetMode="External"/><Relationship Id="rId22" Type="http://schemas.openxmlformats.org/officeDocument/2006/relationships/hyperlink" Target="garantF1://12047362.1000" TargetMode="External"/><Relationship Id="rId43" Type="http://schemas.openxmlformats.org/officeDocument/2006/relationships/hyperlink" Target="garantF1://70322296.1000" TargetMode="External"/><Relationship Id="rId64" Type="http://schemas.openxmlformats.org/officeDocument/2006/relationships/hyperlink" Target="garantF1://10064072.15" TargetMode="External"/><Relationship Id="rId118" Type="http://schemas.openxmlformats.org/officeDocument/2006/relationships/image" Target="media/image14.emf"/><Relationship Id="rId139" Type="http://schemas.openxmlformats.org/officeDocument/2006/relationships/image" Target="media/image35.emf"/><Relationship Id="rId85" Type="http://schemas.openxmlformats.org/officeDocument/2006/relationships/hyperlink" Target="garantF1://10064072.1025" TargetMode="External"/><Relationship Id="rId150" Type="http://schemas.openxmlformats.org/officeDocument/2006/relationships/image" Target="media/image46.emf"/><Relationship Id="rId171" Type="http://schemas.openxmlformats.org/officeDocument/2006/relationships/image" Target="media/image67.emf"/><Relationship Id="rId192" Type="http://schemas.openxmlformats.org/officeDocument/2006/relationships/hyperlink" Target="garantF1://12047362.0" TargetMode="External"/><Relationship Id="rId206" Type="http://schemas.openxmlformats.org/officeDocument/2006/relationships/image" Target="media/image98.emf"/><Relationship Id="rId227" Type="http://schemas.openxmlformats.org/officeDocument/2006/relationships/image" Target="media/image117.emf"/><Relationship Id="rId248" Type="http://schemas.openxmlformats.org/officeDocument/2006/relationships/image" Target="media/image118.emf"/><Relationship Id="rId269" Type="http://schemas.openxmlformats.org/officeDocument/2006/relationships/hyperlink" Target="garantF1://12048944.1011" TargetMode="External"/><Relationship Id="rId12" Type="http://schemas.openxmlformats.org/officeDocument/2006/relationships/hyperlink" Target="garantF1://89917.10000" TargetMode="External"/><Relationship Id="rId33" Type="http://schemas.openxmlformats.org/officeDocument/2006/relationships/hyperlink" Target="garantF1://12038291.16208" TargetMode="External"/><Relationship Id="rId108" Type="http://schemas.openxmlformats.org/officeDocument/2006/relationships/image" Target="media/image4.emf"/><Relationship Id="rId129" Type="http://schemas.openxmlformats.org/officeDocument/2006/relationships/image" Target="media/image25.emf"/><Relationship Id="rId280" Type="http://schemas.openxmlformats.org/officeDocument/2006/relationships/hyperlink" Target="garantF1://12061689.1030" TargetMode="External"/><Relationship Id="rId54" Type="http://schemas.openxmlformats.org/officeDocument/2006/relationships/hyperlink" Target="garantF1://12038291.5" TargetMode="External"/><Relationship Id="rId75" Type="http://schemas.openxmlformats.org/officeDocument/2006/relationships/hyperlink" Target="garantF1://12038284.0" TargetMode="External"/><Relationship Id="rId96" Type="http://schemas.openxmlformats.org/officeDocument/2006/relationships/hyperlink" Target="garantF1://12067072.1000" TargetMode="External"/><Relationship Id="rId140" Type="http://schemas.openxmlformats.org/officeDocument/2006/relationships/image" Target="media/image36.emf"/><Relationship Id="rId161" Type="http://schemas.openxmlformats.org/officeDocument/2006/relationships/image" Target="media/image57.emf"/><Relationship Id="rId182" Type="http://schemas.openxmlformats.org/officeDocument/2006/relationships/image" Target="media/image78.emf"/><Relationship Id="rId217" Type="http://schemas.openxmlformats.org/officeDocument/2006/relationships/image" Target="media/image109.emf"/><Relationship Id="rId6" Type="http://schemas.openxmlformats.org/officeDocument/2006/relationships/hyperlink" Target="garantF1://12061689.1000" TargetMode="External"/><Relationship Id="rId238" Type="http://schemas.openxmlformats.org/officeDocument/2006/relationships/hyperlink" Target="garantF1://12047448.125" TargetMode="External"/><Relationship Id="rId259" Type="http://schemas.openxmlformats.org/officeDocument/2006/relationships/image" Target="media/image127.emf"/><Relationship Id="rId23" Type="http://schemas.openxmlformats.org/officeDocument/2006/relationships/hyperlink" Target="garantF1://12047448.115" TargetMode="External"/><Relationship Id="rId119" Type="http://schemas.openxmlformats.org/officeDocument/2006/relationships/image" Target="media/image15.emf"/><Relationship Id="rId270" Type="http://schemas.openxmlformats.org/officeDocument/2006/relationships/hyperlink" Target="garantF1://12048944.10113" TargetMode="External"/><Relationship Id="rId44" Type="http://schemas.openxmlformats.org/officeDocument/2006/relationships/hyperlink" Target="garantF1://12061093.200" TargetMode="External"/><Relationship Id="rId65" Type="http://schemas.openxmlformats.org/officeDocument/2006/relationships/hyperlink" Target="garantF1://70322296.1000" TargetMode="External"/><Relationship Id="rId86" Type="http://schemas.openxmlformats.org/officeDocument/2006/relationships/hyperlink" Target="garantF1://12038291.155014" TargetMode="External"/><Relationship Id="rId130" Type="http://schemas.openxmlformats.org/officeDocument/2006/relationships/image" Target="media/image26.emf"/><Relationship Id="rId151" Type="http://schemas.openxmlformats.org/officeDocument/2006/relationships/image" Target="media/image47.emf"/><Relationship Id="rId172" Type="http://schemas.openxmlformats.org/officeDocument/2006/relationships/image" Target="media/image68.emf"/><Relationship Id="rId193" Type="http://schemas.openxmlformats.org/officeDocument/2006/relationships/image" Target="media/image85.emf"/><Relationship Id="rId207" Type="http://schemas.openxmlformats.org/officeDocument/2006/relationships/image" Target="media/image99.emf"/><Relationship Id="rId228" Type="http://schemas.openxmlformats.org/officeDocument/2006/relationships/hyperlink" Target="garantF1://12038284.0" TargetMode="External"/><Relationship Id="rId249" Type="http://schemas.openxmlformats.org/officeDocument/2006/relationships/image" Target="media/image119.emf"/><Relationship Id="rId13" Type="http://schemas.openxmlformats.org/officeDocument/2006/relationships/hyperlink" Target="garantF1://89917.0" TargetMode="External"/><Relationship Id="rId18" Type="http://schemas.openxmlformats.org/officeDocument/2006/relationships/hyperlink" Target="garantF1://70067708.1000" TargetMode="External"/><Relationship Id="rId39" Type="http://schemas.openxmlformats.org/officeDocument/2006/relationships/hyperlink" Target="garantF1://10064072.1029" TargetMode="External"/><Relationship Id="rId109" Type="http://schemas.openxmlformats.org/officeDocument/2006/relationships/image" Target="media/image5.emf"/><Relationship Id="rId260" Type="http://schemas.openxmlformats.org/officeDocument/2006/relationships/image" Target="media/image128.emf"/><Relationship Id="rId265" Type="http://schemas.openxmlformats.org/officeDocument/2006/relationships/hyperlink" Target="garantF1://12048944.1000" TargetMode="External"/><Relationship Id="rId281" Type="http://schemas.openxmlformats.org/officeDocument/2006/relationships/hyperlink" Target="garantF1://12061689.1031" TargetMode="External"/><Relationship Id="rId34" Type="http://schemas.openxmlformats.org/officeDocument/2006/relationships/hyperlink" Target="garantF1://10064072.1029" TargetMode="External"/><Relationship Id="rId50" Type="http://schemas.openxmlformats.org/officeDocument/2006/relationships/hyperlink" Target="garantF1://70322296.1000" TargetMode="External"/><Relationship Id="rId55" Type="http://schemas.openxmlformats.org/officeDocument/2006/relationships/hyperlink" Target="garantF1://70260118.18" TargetMode="External"/><Relationship Id="rId76" Type="http://schemas.openxmlformats.org/officeDocument/2006/relationships/hyperlink" Target="garantF1://12061093.200" TargetMode="External"/><Relationship Id="rId97" Type="http://schemas.openxmlformats.org/officeDocument/2006/relationships/hyperlink" Target="garantF1://3823964.0" TargetMode="External"/><Relationship Id="rId104" Type="http://schemas.openxmlformats.org/officeDocument/2006/relationships/hyperlink" Target="garantF1://12029354.4" TargetMode="External"/><Relationship Id="rId120" Type="http://schemas.openxmlformats.org/officeDocument/2006/relationships/image" Target="media/image16.emf"/><Relationship Id="rId125" Type="http://schemas.openxmlformats.org/officeDocument/2006/relationships/image" Target="media/image21.emf"/><Relationship Id="rId141" Type="http://schemas.openxmlformats.org/officeDocument/2006/relationships/image" Target="media/image37.emf"/><Relationship Id="rId146" Type="http://schemas.openxmlformats.org/officeDocument/2006/relationships/image" Target="media/image42.emf"/><Relationship Id="rId167" Type="http://schemas.openxmlformats.org/officeDocument/2006/relationships/image" Target="media/image63.emf"/><Relationship Id="rId188" Type="http://schemas.openxmlformats.org/officeDocument/2006/relationships/hyperlink" Target="garantF1://70260118.31" TargetMode="External"/><Relationship Id="rId7" Type="http://schemas.openxmlformats.org/officeDocument/2006/relationships/hyperlink" Target="garantF1://12061689.0" TargetMode="External"/><Relationship Id="rId71" Type="http://schemas.openxmlformats.org/officeDocument/2006/relationships/hyperlink" Target="garantF1://70067708.3000" TargetMode="External"/><Relationship Id="rId92" Type="http://schemas.openxmlformats.org/officeDocument/2006/relationships/hyperlink" Target="garantF1://12067072.1000" TargetMode="External"/><Relationship Id="rId162" Type="http://schemas.openxmlformats.org/officeDocument/2006/relationships/image" Target="media/image58.emf"/><Relationship Id="rId183" Type="http://schemas.openxmlformats.org/officeDocument/2006/relationships/image" Target="media/image79.emf"/><Relationship Id="rId213" Type="http://schemas.openxmlformats.org/officeDocument/2006/relationships/image" Target="media/image105.emf"/><Relationship Id="rId218" Type="http://schemas.openxmlformats.org/officeDocument/2006/relationships/image" Target="media/image110.emf"/><Relationship Id="rId234" Type="http://schemas.openxmlformats.org/officeDocument/2006/relationships/hyperlink" Target="garantF1://12047448.1192" TargetMode="External"/><Relationship Id="rId239" Type="http://schemas.openxmlformats.org/officeDocument/2006/relationships/hyperlink" Target="garantF1://12047448.127" TargetMode="External"/><Relationship Id="rId2" Type="http://schemas.openxmlformats.org/officeDocument/2006/relationships/settings" Target="settings.xml"/><Relationship Id="rId29" Type="http://schemas.openxmlformats.org/officeDocument/2006/relationships/hyperlink" Target="garantF1://12038291.5" TargetMode="External"/><Relationship Id="rId250" Type="http://schemas.openxmlformats.org/officeDocument/2006/relationships/image" Target="media/image120.emf"/><Relationship Id="rId255" Type="http://schemas.openxmlformats.org/officeDocument/2006/relationships/hyperlink" Target="garantF1://12047448.20033" TargetMode="External"/><Relationship Id="rId271" Type="http://schemas.openxmlformats.org/officeDocument/2006/relationships/hyperlink" Target="garantF1://12048944.101151" TargetMode="External"/><Relationship Id="rId276" Type="http://schemas.openxmlformats.org/officeDocument/2006/relationships/hyperlink" Target="garantF1://12048944.20061" TargetMode="External"/><Relationship Id="rId24" Type="http://schemas.openxmlformats.org/officeDocument/2006/relationships/hyperlink" Target="garantF1://12047448.2001" TargetMode="External"/><Relationship Id="rId40" Type="http://schemas.openxmlformats.org/officeDocument/2006/relationships/hyperlink" Target="garantF1://12038291.16208" TargetMode="External"/><Relationship Id="rId45" Type="http://schemas.openxmlformats.org/officeDocument/2006/relationships/hyperlink" Target="garantF1://12061093.200" TargetMode="External"/><Relationship Id="rId66" Type="http://schemas.openxmlformats.org/officeDocument/2006/relationships/hyperlink" Target="garantF1://12092125.1000" TargetMode="External"/><Relationship Id="rId87" Type="http://schemas.openxmlformats.org/officeDocument/2006/relationships/hyperlink" Target="garantF1://10064072.2059" TargetMode="External"/><Relationship Id="rId110" Type="http://schemas.openxmlformats.org/officeDocument/2006/relationships/image" Target="media/image6.emf"/><Relationship Id="rId115" Type="http://schemas.openxmlformats.org/officeDocument/2006/relationships/image" Target="media/image11.emf"/><Relationship Id="rId131" Type="http://schemas.openxmlformats.org/officeDocument/2006/relationships/image" Target="media/image27.emf"/><Relationship Id="rId136" Type="http://schemas.openxmlformats.org/officeDocument/2006/relationships/image" Target="media/image32.emf"/><Relationship Id="rId157" Type="http://schemas.openxmlformats.org/officeDocument/2006/relationships/image" Target="media/image53.emf"/><Relationship Id="rId178" Type="http://schemas.openxmlformats.org/officeDocument/2006/relationships/image" Target="media/image74.emf"/><Relationship Id="rId61" Type="http://schemas.openxmlformats.org/officeDocument/2006/relationships/hyperlink" Target="garantF1://70260118.21" TargetMode="External"/><Relationship Id="rId82" Type="http://schemas.openxmlformats.org/officeDocument/2006/relationships/hyperlink" Target="garantF1://10064072.2059" TargetMode="External"/><Relationship Id="rId152" Type="http://schemas.openxmlformats.org/officeDocument/2006/relationships/image" Target="media/image48.emf"/><Relationship Id="rId173" Type="http://schemas.openxmlformats.org/officeDocument/2006/relationships/image" Target="media/image69.emf"/><Relationship Id="rId194" Type="http://schemas.openxmlformats.org/officeDocument/2006/relationships/image" Target="media/image86.emf"/><Relationship Id="rId199" Type="http://schemas.openxmlformats.org/officeDocument/2006/relationships/image" Target="media/image91.emf"/><Relationship Id="rId203" Type="http://schemas.openxmlformats.org/officeDocument/2006/relationships/image" Target="media/image95.emf"/><Relationship Id="rId208" Type="http://schemas.openxmlformats.org/officeDocument/2006/relationships/image" Target="media/image100.emf"/><Relationship Id="rId229" Type="http://schemas.openxmlformats.org/officeDocument/2006/relationships/hyperlink" Target="garantF1://12047362.13" TargetMode="External"/><Relationship Id="rId19" Type="http://schemas.openxmlformats.org/officeDocument/2006/relationships/hyperlink" Target="garantF1://70067708.2000" TargetMode="External"/><Relationship Id="rId224" Type="http://schemas.openxmlformats.org/officeDocument/2006/relationships/image" Target="media/image115.emf"/><Relationship Id="rId240" Type="http://schemas.openxmlformats.org/officeDocument/2006/relationships/hyperlink" Target="garantF1://12047448.1200" TargetMode="External"/><Relationship Id="rId245" Type="http://schemas.openxmlformats.org/officeDocument/2006/relationships/hyperlink" Target="garantF1://12047448.2003" TargetMode="External"/><Relationship Id="rId261" Type="http://schemas.openxmlformats.org/officeDocument/2006/relationships/image" Target="media/image129.emf"/><Relationship Id="rId266" Type="http://schemas.openxmlformats.org/officeDocument/2006/relationships/hyperlink" Target="garantF1://12048944.0" TargetMode="External"/><Relationship Id="rId14" Type="http://schemas.openxmlformats.org/officeDocument/2006/relationships/hyperlink" Target="garantF1://12092125.1000" TargetMode="External"/><Relationship Id="rId30" Type="http://schemas.openxmlformats.org/officeDocument/2006/relationships/hyperlink" Target="garantF1://70300458.1000" TargetMode="External"/><Relationship Id="rId35" Type="http://schemas.openxmlformats.org/officeDocument/2006/relationships/hyperlink" Target="garantF1://12038291.16208" TargetMode="External"/><Relationship Id="rId56" Type="http://schemas.openxmlformats.org/officeDocument/2006/relationships/hyperlink" Target="garantF1://12061093.200" TargetMode="External"/><Relationship Id="rId77" Type="http://schemas.openxmlformats.org/officeDocument/2006/relationships/hyperlink" Target="garantF1://12061093.200" TargetMode="External"/><Relationship Id="rId100" Type="http://schemas.openxmlformats.org/officeDocument/2006/relationships/hyperlink" Target="garantF1://3823190.0" TargetMode="External"/><Relationship Id="rId105" Type="http://schemas.openxmlformats.org/officeDocument/2006/relationships/image" Target="media/image1.emf"/><Relationship Id="rId126" Type="http://schemas.openxmlformats.org/officeDocument/2006/relationships/image" Target="media/image22.emf"/><Relationship Id="rId147" Type="http://schemas.openxmlformats.org/officeDocument/2006/relationships/image" Target="media/image43.emf"/><Relationship Id="rId168" Type="http://schemas.openxmlformats.org/officeDocument/2006/relationships/image" Target="media/image64.emf"/><Relationship Id="rId282" Type="http://schemas.openxmlformats.org/officeDocument/2006/relationships/fontTable" Target="fontTable.xml"/><Relationship Id="rId8" Type="http://schemas.openxmlformats.org/officeDocument/2006/relationships/hyperlink" Target="garantF1://70057000.10000" TargetMode="External"/><Relationship Id="rId51" Type="http://schemas.openxmlformats.org/officeDocument/2006/relationships/hyperlink" Target="garantF1://10064072.1099" TargetMode="External"/><Relationship Id="rId72" Type="http://schemas.openxmlformats.org/officeDocument/2006/relationships/hyperlink" Target="garantF1://12038284.0" TargetMode="External"/><Relationship Id="rId93" Type="http://schemas.openxmlformats.org/officeDocument/2006/relationships/hyperlink" Target="garantF1://12067072.1000" TargetMode="External"/><Relationship Id="rId98" Type="http://schemas.openxmlformats.org/officeDocument/2006/relationships/hyperlink" Target="garantF1://3823964.0" TargetMode="External"/><Relationship Id="rId121" Type="http://schemas.openxmlformats.org/officeDocument/2006/relationships/image" Target="media/image17.emf"/><Relationship Id="rId142" Type="http://schemas.openxmlformats.org/officeDocument/2006/relationships/image" Target="media/image38.emf"/><Relationship Id="rId163" Type="http://schemas.openxmlformats.org/officeDocument/2006/relationships/image" Target="media/image59.emf"/><Relationship Id="rId184" Type="http://schemas.openxmlformats.org/officeDocument/2006/relationships/image" Target="media/image80.emf"/><Relationship Id="rId189" Type="http://schemas.openxmlformats.org/officeDocument/2006/relationships/image" Target="media/image83.emf"/><Relationship Id="rId219" Type="http://schemas.openxmlformats.org/officeDocument/2006/relationships/image" Target="media/image111.emf"/><Relationship Id="rId3" Type="http://schemas.openxmlformats.org/officeDocument/2006/relationships/webSettings" Target="webSettings.xml"/><Relationship Id="rId214" Type="http://schemas.openxmlformats.org/officeDocument/2006/relationships/image" Target="media/image106.emf"/><Relationship Id="rId230" Type="http://schemas.openxmlformats.org/officeDocument/2006/relationships/hyperlink" Target="garantF1://12047362.0" TargetMode="External"/><Relationship Id="rId235" Type="http://schemas.openxmlformats.org/officeDocument/2006/relationships/hyperlink" Target="garantF1://12047448.120" TargetMode="External"/><Relationship Id="rId251" Type="http://schemas.openxmlformats.org/officeDocument/2006/relationships/image" Target="media/image121.emf"/><Relationship Id="rId256" Type="http://schemas.openxmlformats.org/officeDocument/2006/relationships/image" Target="media/image124.emf"/><Relationship Id="rId277" Type="http://schemas.openxmlformats.org/officeDocument/2006/relationships/hyperlink" Target="garantF1://70083216.4016" TargetMode="External"/><Relationship Id="rId25" Type="http://schemas.openxmlformats.org/officeDocument/2006/relationships/hyperlink" Target="garantF1://98940.0" TargetMode="External"/><Relationship Id="rId46" Type="http://schemas.openxmlformats.org/officeDocument/2006/relationships/hyperlink" Target="garantF1://12061093.200" TargetMode="External"/><Relationship Id="rId67" Type="http://schemas.openxmlformats.org/officeDocument/2006/relationships/hyperlink" Target="garantF1://12092125.2000" TargetMode="External"/><Relationship Id="rId116" Type="http://schemas.openxmlformats.org/officeDocument/2006/relationships/image" Target="media/image12.emf"/><Relationship Id="rId137" Type="http://schemas.openxmlformats.org/officeDocument/2006/relationships/image" Target="media/image33.emf"/><Relationship Id="rId158" Type="http://schemas.openxmlformats.org/officeDocument/2006/relationships/image" Target="media/image54.emf"/><Relationship Id="rId272" Type="http://schemas.openxmlformats.org/officeDocument/2006/relationships/hyperlink" Target="garantF1://12048944.10119" TargetMode="External"/><Relationship Id="rId20" Type="http://schemas.openxmlformats.org/officeDocument/2006/relationships/hyperlink" Target="garantF1://70067708.3000" TargetMode="External"/><Relationship Id="rId41" Type="http://schemas.openxmlformats.org/officeDocument/2006/relationships/hyperlink" Target="garantF1://70322296.1000" TargetMode="External"/><Relationship Id="rId62" Type="http://schemas.openxmlformats.org/officeDocument/2006/relationships/hyperlink" Target="garantF1://70260118.80031" TargetMode="External"/><Relationship Id="rId83" Type="http://schemas.openxmlformats.org/officeDocument/2006/relationships/hyperlink" Target="garantF1://12038291.1" TargetMode="External"/><Relationship Id="rId88" Type="http://schemas.openxmlformats.org/officeDocument/2006/relationships/hyperlink" Target="garantF1://12038291.20" TargetMode="External"/><Relationship Id="rId111" Type="http://schemas.openxmlformats.org/officeDocument/2006/relationships/image" Target="media/image7.emf"/><Relationship Id="rId132" Type="http://schemas.openxmlformats.org/officeDocument/2006/relationships/image" Target="media/image28.emf"/><Relationship Id="rId153" Type="http://schemas.openxmlformats.org/officeDocument/2006/relationships/image" Target="media/image49.emf"/><Relationship Id="rId174" Type="http://schemas.openxmlformats.org/officeDocument/2006/relationships/image" Target="media/image70.emf"/><Relationship Id="rId179" Type="http://schemas.openxmlformats.org/officeDocument/2006/relationships/image" Target="media/image75.emf"/><Relationship Id="rId195" Type="http://schemas.openxmlformats.org/officeDocument/2006/relationships/image" Target="media/image87.emf"/><Relationship Id="rId209" Type="http://schemas.openxmlformats.org/officeDocument/2006/relationships/image" Target="media/image101.emf"/><Relationship Id="rId190" Type="http://schemas.openxmlformats.org/officeDocument/2006/relationships/image" Target="media/image84.emf"/><Relationship Id="rId204" Type="http://schemas.openxmlformats.org/officeDocument/2006/relationships/image" Target="media/image96.emf"/><Relationship Id="rId220" Type="http://schemas.openxmlformats.org/officeDocument/2006/relationships/image" Target="media/image112.emf"/><Relationship Id="rId225" Type="http://schemas.openxmlformats.org/officeDocument/2006/relationships/image" Target="media/image116.emf"/><Relationship Id="rId241" Type="http://schemas.openxmlformats.org/officeDocument/2006/relationships/hyperlink" Target="garantF1://12047448.2001" TargetMode="External"/><Relationship Id="rId246" Type="http://schemas.openxmlformats.org/officeDocument/2006/relationships/hyperlink" Target="garantF1://12047448.2003" TargetMode="External"/><Relationship Id="rId267" Type="http://schemas.openxmlformats.org/officeDocument/2006/relationships/hyperlink" Target="garantF1://12048944.10053" TargetMode="External"/><Relationship Id="rId15" Type="http://schemas.openxmlformats.org/officeDocument/2006/relationships/hyperlink" Target="garantF1://12047362.1000" TargetMode="External"/><Relationship Id="rId36" Type="http://schemas.openxmlformats.org/officeDocument/2006/relationships/hyperlink" Target="garantF1://10064072.1029" TargetMode="External"/><Relationship Id="rId57" Type="http://schemas.openxmlformats.org/officeDocument/2006/relationships/hyperlink" Target="garantF1://12038291.5" TargetMode="External"/><Relationship Id="rId106" Type="http://schemas.openxmlformats.org/officeDocument/2006/relationships/image" Target="media/image2.emf"/><Relationship Id="rId127" Type="http://schemas.openxmlformats.org/officeDocument/2006/relationships/image" Target="media/image23.emf"/><Relationship Id="rId262" Type="http://schemas.openxmlformats.org/officeDocument/2006/relationships/hyperlink" Target="garantF1://12047448.20034" TargetMode="External"/><Relationship Id="rId283" Type="http://schemas.openxmlformats.org/officeDocument/2006/relationships/theme" Target="theme/theme1.xml"/><Relationship Id="rId10" Type="http://schemas.openxmlformats.org/officeDocument/2006/relationships/hyperlink" Target="garantF1://12061689.1000" TargetMode="External"/><Relationship Id="rId31" Type="http://schemas.openxmlformats.org/officeDocument/2006/relationships/hyperlink" Target="garantF1://70300448.1000" TargetMode="External"/><Relationship Id="rId52" Type="http://schemas.openxmlformats.org/officeDocument/2006/relationships/hyperlink" Target="garantF1://12061093.200" TargetMode="External"/><Relationship Id="rId73" Type="http://schemas.openxmlformats.org/officeDocument/2006/relationships/hyperlink" Target="garantF1://12038284.0" TargetMode="External"/><Relationship Id="rId78" Type="http://schemas.openxmlformats.org/officeDocument/2006/relationships/hyperlink" Target="garantF1://5533520.0" TargetMode="External"/><Relationship Id="rId94" Type="http://schemas.openxmlformats.org/officeDocument/2006/relationships/hyperlink" Target="garantF1://12067072.1000" TargetMode="External"/><Relationship Id="rId99" Type="http://schemas.openxmlformats.org/officeDocument/2006/relationships/hyperlink" Target="garantF1://3823190.0" TargetMode="External"/><Relationship Id="rId101" Type="http://schemas.openxmlformats.org/officeDocument/2006/relationships/hyperlink" Target="garantF1://3822556.0" TargetMode="External"/><Relationship Id="rId122" Type="http://schemas.openxmlformats.org/officeDocument/2006/relationships/image" Target="media/image18.emf"/><Relationship Id="rId143" Type="http://schemas.openxmlformats.org/officeDocument/2006/relationships/image" Target="media/image39.emf"/><Relationship Id="rId148" Type="http://schemas.openxmlformats.org/officeDocument/2006/relationships/image" Target="media/image44.emf"/><Relationship Id="rId164" Type="http://schemas.openxmlformats.org/officeDocument/2006/relationships/image" Target="media/image60.emf"/><Relationship Id="rId169" Type="http://schemas.openxmlformats.org/officeDocument/2006/relationships/image" Target="media/image65.emf"/><Relationship Id="rId185" Type="http://schemas.openxmlformats.org/officeDocument/2006/relationships/image" Target="media/image81.emf"/><Relationship Id="rId4" Type="http://schemas.openxmlformats.org/officeDocument/2006/relationships/hyperlink" Target="garantF1://12086043.0" TargetMode="External"/><Relationship Id="rId9" Type="http://schemas.openxmlformats.org/officeDocument/2006/relationships/hyperlink" Target="garantF1://12047362.1000" TargetMode="External"/><Relationship Id="rId180" Type="http://schemas.openxmlformats.org/officeDocument/2006/relationships/image" Target="media/image76.emf"/><Relationship Id="rId210" Type="http://schemas.openxmlformats.org/officeDocument/2006/relationships/image" Target="media/image102.emf"/><Relationship Id="rId215" Type="http://schemas.openxmlformats.org/officeDocument/2006/relationships/image" Target="media/image107.emf"/><Relationship Id="rId236" Type="http://schemas.openxmlformats.org/officeDocument/2006/relationships/hyperlink" Target="garantF1://12047448.122" TargetMode="External"/><Relationship Id="rId257" Type="http://schemas.openxmlformats.org/officeDocument/2006/relationships/image" Target="media/image125.emf"/><Relationship Id="rId278" Type="http://schemas.openxmlformats.org/officeDocument/2006/relationships/hyperlink" Target="garantF1://12061689.1000" TargetMode="External"/><Relationship Id="rId26" Type="http://schemas.openxmlformats.org/officeDocument/2006/relationships/hyperlink" Target="garantF1://12038291.0" TargetMode="External"/><Relationship Id="rId231" Type="http://schemas.openxmlformats.org/officeDocument/2006/relationships/hyperlink" Target="garantF1://12047448.1000" TargetMode="External"/><Relationship Id="rId252" Type="http://schemas.openxmlformats.org/officeDocument/2006/relationships/image" Target="media/image122.emf"/><Relationship Id="rId273" Type="http://schemas.openxmlformats.org/officeDocument/2006/relationships/hyperlink" Target="garantF1://12048944.101110" TargetMode="External"/><Relationship Id="rId47" Type="http://schemas.openxmlformats.org/officeDocument/2006/relationships/hyperlink" Target="garantF1://12038291.5" TargetMode="External"/><Relationship Id="rId68" Type="http://schemas.openxmlformats.org/officeDocument/2006/relationships/hyperlink" Target="garantF1://12038291.160" TargetMode="External"/><Relationship Id="rId89" Type="http://schemas.openxmlformats.org/officeDocument/2006/relationships/hyperlink" Target="garantF1://2205971.0" TargetMode="External"/><Relationship Id="rId112" Type="http://schemas.openxmlformats.org/officeDocument/2006/relationships/image" Target="media/image8.emf"/><Relationship Id="rId133" Type="http://schemas.openxmlformats.org/officeDocument/2006/relationships/image" Target="media/image29.emf"/><Relationship Id="rId154" Type="http://schemas.openxmlformats.org/officeDocument/2006/relationships/image" Target="media/image50.emf"/><Relationship Id="rId175" Type="http://schemas.openxmlformats.org/officeDocument/2006/relationships/image" Target="media/image71.emf"/><Relationship Id="rId196" Type="http://schemas.openxmlformats.org/officeDocument/2006/relationships/image" Target="media/image88.emf"/><Relationship Id="rId200" Type="http://schemas.openxmlformats.org/officeDocument/2006/relationships/image" Target="media/image92.emf"/><Relationship Id="rId16" Type="http://schemas.openxmlformats.org/officeDocument/2006/relationships/hyperlink" Target="garantF1://12047362.0" TargetMode="External"/><Relationship Id="rId221" Type="http://schemas.openxmlformats.org/officeDocument/2006/relationships/image" Target="media/image113.emf"/><Relationship Id="rId242" Type="http://schemas.openxmlformats.org/officeDocument/2006/relationships/hyperlink" Target="garantF1://12047448.2001" TargetMode="External"/><Relationship Id="rId263" Type="http://schemas.openxmlformats.org/officeDocument/2006/relationships/hyperlink" Target="garantF1://12047448.20035" TargetMode="External"/><Relationship Id="rId37" Type="http://schemas.openxmlformats.org/officeDocument/2006/relationships/hyperlink" Target="garantF1://10064072.1028" TargetMode="External"/><Relationship Id="rId58" Type="http://schemas.openxmlformats.org/officeDocument/2006/relationships/hyperlink" Target="garantF1://70322296.1000" TargetMode="External"/><Relationship Id="rId79" Type="http://schemas.openxmlformats.org/officeDocument/2006/relationships/hyperlink" Target="garantF1://3000000.0" TargetMode="External"/><Relationship Id="rId102" Type="http://schemas.openxmlformats.org/officeDocument/2006/relationships/hyperlink" Target="garantF1://3822556.0" TargetMode="External"/><Relationship Id="rId123" Type="http://schemas.openxmlformats.org/officeDocument/2006/relationships/image" Target="media/image19.emf"/><Relationship Id="rId144" Type="http://schemas.openxmlformats.org/officeDocument/2006/relationships/image" Target="media/image40.emf"/><Relationship Id="rId90" Type="http://schemas.openxmlformats.org/officeDocument/2006/relationships/hyperlink" Target="garantF1://4077988.1000" TargetMode="External"/><Relationship Id="rId165" Type="http://schemas.openxmlformats.org/officeDocument/2006/relationships/image" Target="media/image61.emf"/><Relationship Id="rId186" Type="http://schemas.openxmlformats.org/officeDocument/2006/relationships/image" Target="media/image82.emf"/><Relationship Id="rId211" Type="http://schemas.openxmlformats.org/officeDocument/2006/relationships/image" Target="media/image103.emf"/><Relationship Id="rId232" Type="http://schemas.openxmlformats.org/officeDocument/2006/relationships/hyperlink" Target="garantF1://12047448.0" TargetMode="External"/><Relationship Id="rId253" Type="http://schemas.openxmlformats.org/officeDocument/2006/relationships/image" Target="media/image123.emf"/><Relationship Id="rId274" Type="http://schemas.openxmlformats.org/officeDocument/2006/relationships/hyperlink" Target="garantF1://12048944.10381" TargetMode="External"/><Relationship Id="rId27" Type="http://schemas.openxmlformats.org/officeDocument/2006/relationships/hyperlink" Target="garantF1://12038291.5" TargetMode="External"/><Relationship Id="rId48" Type="http://schemas.openxmlformats.org/officeDocument/2006/relationships/hyperlink" Target="garantF1://12048567.7" TargetMode="External"/><Relationship Id="rId69" Type="http://schemas.openxmlformats.org/officeDocument/2006/relationships/hyperlink" Target="garantF1://12061093.200" TargetMode="External"/><Relationship Id="rId113" Type="http://schemas.openxmlformats.org/officeDocument/2006/relationships/image" Target="media/image9.emf"/><Relationship Id="rId134" Type="http://schemas.openxmlformats.org/officeDocument/2006/relationships/image" Target="media/image30.emf"/><Relationship Id="rId80" Type="http://schemas.openxmlformats.org/officeDocument/2006/relationships/hyperlink" Target="garantF1://12038291.5" TargetMode="External"/><Relationship Id="rId155" Type="http://schemas.openxmlformats.org/officeDocument/2006/relationships/image" Target="media/image51.emf"/><Relationship Id="rId176" Type="http://schemas.openxmlformats.org/officeDocument/2006/relationships/image" Target="media/image72.emf"/><Relationship Id="rId197" Type="http://schemas.openxmlformats.org/officeDocument/2006/relationships/image" Target="media/image89.emf"/><Relationship Id="rId201" Type="http://schemas.openxmlformats.org/officeDocument/2006/relationships/image" Target="media/image93.emf"/><Relationship Id="rId222" Type="http://schemas.openxmlformats.org/officeDocument/2006/relationships/image" Target="media/image114.emf"/><Relationship Id="rId243" Type="http://schemas.openxmlformats.org/officeDocument/2006/relationships/hyperlink" Target="garantF1://12047448.20011" TargetMode="External"/><Relationship Id="rId264" Type="http://schemas.openxmlformats.org/officeDocument/2006/relationships/hyperlink" Target="garantF1://12048944.0" TargetMode="External"/><Relationship Id="rId17" Type="http://schemas.openxmlformats.org/officeDocument/2006/relationships/hyperlink" Target="garantF1://70120392.1000" TargetMode="External"/><Relationship Id="rId38" Type="http://schemas.openxmlformats.org/officeDocument/2006/relationships/hyperlink" Target="garantF1://70300458.1000" TargetMode="External"/><Relationship Id="rId59" Type="http://schemas.openxmlformats.org/officeDocument/2006/relationships/hyperlink" Target="garantF1://12038284.0" TargetMode="External"/><Relationship Id="rId103" Type="http://schemas.openxmlformats.org/officeDocument/2006/relationships/hyperlink" Target="garantF1://3822957.0" TargetMode="External"/><Relationship Id="rId124" Type="http://schemas.openxmlformats.org/officeDocument/2006/relationships/image" Target="media/image20.emf"/><Relationship Id="rId70" Type="http://schemas.openxmlformats.org/officeDocument/2006/relationships/hyperlink" Target="garantF1://70067708.2000" TargetMode="External"/><Relationship Id="rId91" Type="http://schemas.openxmlformats.org/officeDocument/2006/relationships/hyperlink" Target="garantF1://4077988.1000" TargetMode="External"/><Relationship Id="rId145" Type="http://schemas.openxmlformats.org/officeDocument/2006/relationships/image" Target="media/image41.emf"/><Relationship Id="rId166" Type="http://schemas.openxmlformats.org/officeDocument/2006/relationships/image" Target="media/image62.emf"/><Relationship Id="rId187" Type="http://schemas.openxmlformats.org/officeDocument/2006/relationships/hyperlink" Target="garantF1://70260118.31" TargetMode="External"/><Relationship Id="rId1" Type="http://schemas.openxmlformats.org/officeDocument/2006/relationships/styles" Target="styles.xml"/><Relationship Id="rId212" Type="http://schemas.openxmlformats.org/officeDocument/2006/relationships/image" Target="media/image104.emf"/><Relationship Id="rId233" Type="http://schemas.openxmlformats.org/officeDocument/2006/relationships/hyperlink" Target="garantF1://12047448.1191" TargetMode="External"/><Relationship Id="rId254" Type="http://schemas.openxmlformats.org/officeDocument/2006/relationships/hyperlink" Target="garantF1://12047448.20032" TargetMode="External"/><Relationship Id="rId28" Type="http://schemas.openxmlformats.org/officeDocument/2006/relationships/hyperlink" Target="garantF1://3000000.0" TargetMode="External"/><Relationship Id="rId49" Type="http://schemas.openxmlformats.org/officeDocument/2006/relationships/hyperlink" Target="garantF1://12038291.5" TargetMode="External"/><Relationship Id="rId114" Type="http://schemas.openxmlformats.org/officeDocument/2006/relationships/image" Target="media/image10.emf"/><Relationship Id="rId275" Type="http://schemas.openxmlformats.org/officeDocument/2006/relationships/hyperlink" Target="garantF1://12048944.2000" TargetMode="External"/><Relationship Id="rId60" Type="http://schemas.openxmlformats.org/officeDocument/2006/relationships/hyperlink" Target="garantF1://12038284.0" TargetMode="External"/><Relationship Id="rId81" Type="http://schemas.openxmlformats.org/officeDocument/2006/relationships/hyperlink" Target="garantF1://10006035.29" TargetMode="External"/><Relationship Id="rId135" Type="http://schemas.openxmlformats.org/officeDocument/2006/relationships/image" Target="media/image31.emf"/><Relationship Id="rId156" Type="http://schemas.openxmlformats.org/officeDocument/2006/relationships/image" Target="media/image52.emf"/><Relationship Id="rId177" Type="http://schemas.openxmlformats.org/officeDocument/2006/relationships/image" Target="media/image73.emf"/><Relationship Id="rId198" Type="http://schemas.openxmlformats.org/officeDocument/2006/relationships/image" Target="media/image90.emf"/><Relationship Id="rId202" Type="http://schemas.openxmlformats.org/officeDocument/2006/relationships/image" Target="media/image94.emf"/><Relationship Id="rId223" Type="http://schemas.openxmlformats.org/officeDocument/2006/relationships/hyperlink" Target="garantF1://12047362.1000" TargetMode="External"/><Relationship Id="rId244" Type="http://schemas.openxmlformats.org/officeDocument/2006/relationships/hyperlink" Target="garantF1://12047448.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42601</Words>
  <Characters>242828</Characters>
  <Application>Microsoft Office Word</Application>
  <DocSecurity>0</DocSecurity>
  <Lines>2023</Lines>
  <Paragraphs>569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Балаев Константин Владимирович</cp:lastModifiedBy>
  <cp:revision>3</cp:revision>
  <dcterms:created xsi:type="dcterms:W3CDTF">2014-02-09T23:56:00Z</dcterms:created>
  <dcterms:modified xsi:type="dcterms:W3CDTF">2014-02-09T23:56:00Z</dcterms:modified>
</cp:coreProperties>
</file>